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F38B8" w14:textId="77777777" w:rsidR="004F6907" w:rsidRDefault="004F6907">
      <w:pPr>
        <w:jc w:val="both"/>
        <w:rPr>
          <w:rFonts w:ascii="Times New Roman" w:hAnsi="Times New Roman"/>
          <w:sz w:val="24"/>
        </w:rPr>
      </w:pPr>
      <w:bookmarkStart w:id="0" w:name="BM_1_"/>
    </w:p>
    <w:p w14:paraId="664FB1F3" w14:textId="77777777" w:rsidR="004F6907" w:rsidRPr="006A5879" w:rsidRDefault="00AF0C3C" w:rsidP="004F6907">
      <w:pPr>
        <w:jc w:val="center"/>
        <w:rPr>
          <w:b/>
          <w:color w:val="00021E"/>
          <w:w w:val="106"/>
          <w:sz w:val="16"/>
          <w:szCs w:val="16"/>
        </w:rPr>
      </w:pPr>
      <w:r>
        <w:rPr>
          <w:b/>
          <w:noProof/>
          <w:color w:val="00021E"/>
          <w:w w:val="106"/>
          <w:sz w:val="16"/>
          <w:szCs w:val="16"/>
        </w:rPr>
        <w:drawing>
          <wp:inline distT="0" distB="0" distL="0" distR="0" wp14:anchorId="1AB47850" wp14:editId="18785D72">
            <wp:extent cx="4892040" cy="1016635"/>
            <wp:effectExtent l="0" t="0" r="0" b="0"/>
            <wp:docPr id="1" name="Picture 1" descr="AHBSIF-Logo-Horizontal-Ful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BSIF-Logo-Horizontal-FullCol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92040" cy="1016635"/>
                    </a:xfrm>
                    <a:prstGeom prst="rect">
                      <a:avLst/>
                    </a:prstGeom>
                    <a:noFill/>
                    <a:ln>
                      <a:noFill/>
                    </a:ln>
                  </pic:spPr>
                </pic:pic>
              </a:graphicData>
            </a:graphic>
          </wp:inline>
        </w:drawing>
      </w:r>
    </w:p>
    <w:p w14:paraId="1A6A9F95" w14:textId="77777777" w:rsidR="004F6907" w:rsidRPr="00137666" w:rsidRDefault="00AF0C3C" w:rsidP="004F6907">
      <w:pPr>
        <w:jc w:val="center"/>
        <w:rPr>
          <w:rFonts w:ascii="Aparajita" w:hAnsi="Aparajita" w:cs="Aparajita"/>
          <w:b/>
        </w:rPr>
      </w:pPr>
      <w:r>
        <w:rPr>
          <w:b/>
          <w:noProof/>
          <w:color w:val="00021E"/>
          <w:sz w:val="16"/>
          <w:szCs w:val="16"/>
        </w:rPr>
        <mc:AlternateContent>
          <mc:Choice Requires="wps">
            <w:drawing>
              <wp:anchor distT="0" distB="0" distL="114300" distR="114300" simplePos="0" relativeHeight="251660288" behindDoc="0" locked="0" layoutInCell="1" allowOverlap="1" wp14:anchorId="5CA5A3B9" wp14:editId="5986CAB8">
                <wp:simplePos x="0" y="0"/>
                <wp:positionH relativeFrom="column">
                  <wp:posOffset>-72390</wp:posOffset>
                </wp:positionH>
                <wp:positionV relativeFrom="paragraph">
                  <wp:posOffset>73660</wp:posOffset>
                </wp:positionV>
                <wp:extent cx="6545580" cy="50165"/>
                <wp:effectExtent l="0" t="0" r="0" b="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5580" cy="50165"/>
                        </a:xfrm>
                        <a:prstGeom prst="rect">
                          <a:avLst/>
                        </a:prstGeom>
                        <a:gradFill rotWithShape="1">
                          <a:gsLst>
                            <a:gs pos="0">
                              <a:srgbClr val="5A5A5A"/>
                            </a:gs>
                            <a:gs pos="100000">
                              <a:srgbClr val="5A5A5A">
                                <a:gamma/>
                                <a:shade val="46275"/>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3FBD4" id="Rectangle 24" o:spid="_x0000_s1026" style="position:absolute;margin-left:-5.7pt;margin-top:5.8pt;width:515.4pt;height: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" fillcolor="#5a5a5a" stroked="f">
                <v:fill color2="#2a2a2a" rotate="t" focus="100%" type="gradient"/>
              </v:rect>
            </w:pict>
          </mc:Fallback>
        </mc:AlternateContent>
      </w:r>
      <w:r w:rsidR="004F6907" w:rsidRPr="00137666">
        <w:rPr>
          <w:rFonts w:ascii="Aparajita" w:hAnsi="Aparajita" w:cs="Aparajita"/>
          <w:b/>
        </w:rPr>
        <w:t xml:space="preserve"> </w:t>
      </w:r>
    </w:p>
    <w:p w14:paraId="0778C49D" w14:textId="77777777" w:rsidR="004F6907" w:rsidRDefault="004F6907" w:rsidP="004F6907">
      <w:pPr>
        <w:jc w:val="center"/>
        <w:rPr>
          <w:rFonts w:ascii="Arial Narrow" w:hAnsi="Arial Narrow" w:cs="Aparajita"/>
          <w:b/>
          <w:color w:val="404040"/>
        </w:rPr>
      </w:pPr>
      <w:r>
        <w:rPr>
          <w:rFonts w:ascii="Arial Narrow" w:hAnsi="Arial Narrow" w:cs="Aparajita"/>
          <w:b/>
          <w:color w:val="404040"/>
        </w:rPr>
        <w:t xml:space="preserve">7515 Halcyon Summit Drive, Suite 200 </w:t>
      </w:r>
      <w:r w:rsidRPr="00C43132">
        <w:rPr>
          <w:rFonts w:ascii="Arial Narrow" w:hAnsi="Arial Narrow" w:cs="Aparajita"/>
          <w:b/>
          <w:color w:val="404040"/>
        </w:rPr>
        <w:sym w:font="Wingdings" w:char="F0A7"/>
      </w:r>
      <w:r>
        <w:rPr>
          <w:rFonts w:ascii="Arial Narrow" w:hAnsi="Arial Narrow" w:cs="Aparajita"/>
          <w:b/>
          <w:color w:val="404040"/>
        </w:rPr>
        <w:t xml:space="preserve"> </w:t>
      </w:r>
      <w:r w:rsidRPr="00C43132">
        <w:rPr>
          <w:rFonts w:ascii="Arial Narrow" w:hAnsi="Arial Narrow" w:cs="Aparajita"/>
          <w:b/>
          <w:color w:val="404040"/>
        </w:rPr>
        <w:t xml:space="preserve">P. O. Box 241306 </w:t>
      </w:r>
      <w:r w:rsidRPr="00C43132">
        <w:rPr>
          <w:rFonts w:ascii="Arial Narrow" w:hAnsi="Arial Narrow" w:cs="Aparajita"/>
          <w:b/>
          <w:color w:val="404040"/>
        </w:rPr>
        <w:sym w:font="Wingdings" w:char="F0A7"/>
      </w:r>
      <w:r w:rsidRPr="00C43132">
        <w:rPr>
          <w:rFonts w:ascii="Arial Narrow" w:hAnsi="Arial Narrow" w:cs="Aparajita"/>
          <w:b/>
          <w:color w:val="404040"/>
        </w:rPr>
        <w:t xml:space="preserve">  </w:t>
      </w:r>
      <w:r>
        <w:rPr>
          <w:rFonts w:ascii="Arial Narrow" w:hAnsi="Arial Narrow" w:cs="Aparajita"/>
          <w:b/>
          <w:color w:val="404040"/>
        </w:rPr>
        <w:t>Montgomery, AL 36124-1306</w:t>
      </w:r>
    </w:p>
    <w:p w14:paraId="3F1B7854" w14:textId="77777777" w:rsidR="004F6907" w:rsidRPr="00C43132" w:rsidRDefault="004F6907" w:rsidP="004F6907">
      <w:pPr>
        <w:jc w:val="center"/>
        <w:rPr>
          <w:rFonts w:ascii="Arial Narrow" w:hAnsi="Arial Narrow" w:cs="Aparajita"/>
          <w:b/>
          <w:color w:val="404040"/>
        </w:rPr>
      </w:pPr>
      <w:r>
        <w:rPr>
          <w:rFonts w:ascii="Arial Narrow" w:hAnsi="Arial Narrow" w:cs="Aparajita"/>
          <w:b/>
          <w:color w:val="404040"/>
        </w:rPr>
        <w:t xml:space="preserve">334-834-2056 or </w:t>
      </w:r>
      <w:r w:rsidRPr="00C43132">
        <w:rPr>
          <w:rFonts w:ascii="Arial Narrow" w:hAnsi="Arial Narrow" w:cs="Aparajita"/>
          <w:b/>
          <w:color w:val="404040"/>
        </w:rPr>
        <w:t xml:space="preserve">1-800-745-3863 </w:t>
      </w:r>
      <w:r w:rsidRPr="00C43132">
        <w:rPr>
          <w:rFonts w:ascii="Arial Narrow" w:hAnsi="Arial Narrow" w:cs="Aparajita"/>
          <w:b/>
          <w:color w:val="404040"/>
        </w:rPr>
        <w:sym w:font="Wingdings" w:char="F0A7"/>
      </w:r>
      <w:r w:rsidRPr="00C43132">
        <w:rPr>
          <w:rFonts w:ascii="Arial Narrow" w:hAnsi="Arial Narrow" w:cs="Aparajita"/>
          <w:b/>
          <w:color w:val="404040"/>
        </w:rPr>
        <w:t xml:space="preserve"> www.</w:t>
      </w:r>
      <w:r>
        <w:rPr>
          <w:rFonts w:ascii="Arial Narrow" w:hAnsi="Arial Narrow" w:cs="Aparajita"/>
          <w:b/>
          <w:color w:val="404040"/>
        </w:rPr>
        <w:t>AHB</w:t>
      </w:r>
      <w:r w:rsidRPr="00C43132">
        <w:rPr>
          <w:rFonts w:ascii="Arial Narrow" w:hAnsi="Arial Narrow" w:cs="Aparajita"/>
          <w:b/>
          <w:color w:val="404040"/>
        </w:rPr>
        <w:t>fund.com</w:t>
      </w:r>
    </w:p>
    <w:p w14:paraId="1BE3F853" w14:textId="77777777" w:rsidR="004F6907" w:rsidRDefault="004F6907" w:rsidP="004F6907">
      <w:pPr>
        <w:jc w:val="center"/>
        <w:rPr>
          <w:rFonts w:ascii="Calibri" w:hAnsi="Calibri" w:cs="Aparajita"/>
        </w:rPr>
      </w:pPr>
    </w:p>
    <w:p w14:paraId="13BA3869" w14:textId="77777777" w:rsidR="004F6907" w:rsidRDefault="004F6907" w:rsidP="004F6907">
      <w:pPr>
        <w:jc w:val="center"/>
        <w:rPr>
          <w:rFonts w:ascii="Calibri" w:hAnsi="Calibri" w:cs="Aparajita"/>
        </w:rPr>
      </w:pPr>
    </w:p>
    <w:p w14:paraId="6A12C6B8" w14:textId="77777777" w:rsidR="004F6907" w:rsidRPr="00F5743A" w:rsidRDefault="004F6907" w:rsidP="004F6907">
      <w:pPr>
        <w:pStyle w:val="Heading1"/>
        <w:rPr>
          <w:rFonts w:ascii="Calibri" w:hAnsi="Calibri"/>
          <w:sz w:val="28"/>
          <w:szCs w:val="28"/>
        </w:rPr>
      </w:pPr>
      <w:r w:rsidRPr="00F5743A">
        <w:rPr>
          <w:rFonts w:ascii="Calibri" w:hAnsi="Calibri"/>
          <w:sz w:val="28"/>
          <w:szCs w:val="28"/>
        </w:rPr>
        <w:t>To:  Alabama Home Builders Self Insurers Fund participants</w:t>
      </w:r>
    </w:p>
    <w:p w14:paraId="6D5E71FC" w14:textId="77777777" w:rsidR="004F6907" w:rsidRPr="00F5743A" w:rsidRDefault="004F6907" w:rsidP="004F6907">
      <w:pPr>
        <w:rPr>
          <w:rFonts w:ascii="Calibri" w:hAnsi="Calibri"/>
        </w:rPr>
      </w:pPr>
    </w:p>
    <w:p w14:paraId="5B47B506" w14:textId="77777777" w:rsidR="004F6907" w:rsidRPr="00F10794" w:rsidRDefault="004F6907" w:rsidP="004F6907">
      <w:pPr>
        <w:rPr>
          <w:rFonts w:ascii="Calibri" w:hAnsi="Calibri"/>
          <w:sz w:val="24"/>
          <w:szCs w:val="24"/>
        </w:rPr>
      </w:pPr>
      <w:r w:rsidRPr="00F10794">
        <w:rPr>
          <w:rFonts w:ascii="Calibri" w:hAnsi="Calibri"/>
          <w:sz w:val="24"/>
          <w:szCs w:val="24"/>
        </w:rPr>
        <w:t xml:space="preserve">A national survey revealed that almost 70% of the respondents who admitted to using illegal drugs were employed! As more </w:t>
      </w:r>
      <w:proofErr w:type="gramStart"/>
      <w:r w:rsidRPr="00F10794">
        <w:rPr>
          <w:rFonts w:ascii="Calibri" w:hAnsi="Calibri"/>
          <w:sz w:val="24"/>
          <w:szCs w:val="24"/>
        </w:rPr>
        <w:t>employers</w:t>
      </w:r>
      <w:proofErr w:type="gramEnd"/>
      <w:r w:rsidRPr="00F10794">
        <w:rPr>
          <w:rFonts w:ascii="Calibri" w:hAnsi="Calibri"/>
          <w:sz w:val="24"/>
          <w:szCs w:val="24"/>
        </w:rPr>
        <w:t xml:space="preserve"> screen job applicants for drug use, these workers are migrating to employers who do not screen. Studies have shown that workers who abuse drugs:</w:t>
      </w:r>
    </w:p>
    <w:p w14:paraId="68F89758" w14:textId="77777777" w:rsidR="004F6907" w:rsidRPr="00F10794" w:rsidRDefault="004F6907" w:rsidP="00CA5C0F">
      <w:pPr>
        <w:numPr>
          <w:ilvl w:val="0"/>
          <w:numId w:val="10"/>
        </w:numPr>
        <w:tabs>
          <w:tab w:val="clear" w:pos="432"/>
          <w:tab w:val="num" w:pos="270"/>
        </w:tabs>
        <w:rPr>
          <w:rFonts w:ascii="Calibri" w:hAnsi="Calibri"/>
          <w:sz w:val="24"/>
          <w:szCs w:val="24"/>
        </w:rPr>
      </w:pPr>
      <w:r w:rsidRPr="00F10794">
        <w:rPr>
          <w:rFonts w:ascii="Calibri" w:hAnsi="Calibri"/>
          <w:sz w:val="24"/>
          <w:szCs w:val="24"/>
        </w:rPr>
        <w:t>are more likely to be absent from work;</w:t>
      </w:r>
    </w:p>
    <w:p w14:paraId="23D307F4" w14:textId="77777777" w:rsidR="004F6907" w:rsidRPr="00F10794" w:rsidRDefault="004F6907" w:rsidP="00CA5C0F">
      <w:pPr>
        <w:numPr>
          <w:ilvl w:val="0"/>
          <w:numId w:val="10"/>
        </w:numPr>
        <w:tabs>
          <w:tab w:val="clear" w:pos="432"/>
          <w:tab w:val="num" w:pos="270"/>
        </w:tabs>
        <w:rPr>
          <w:rFonts w:ascii="Calibri" w:hAnsi="Calibri"/>
          <w:sz w:val="24"/>
          <w:szCs w:val="24"/>
        </w:rPr>
      </w:pPr>
      <w:r w:rsidRPr="00F10794">
        <w:rPr>
          <w:rFonts w:ascii="Calibri" w:hAnsi="Calibri"/>
          <w:sz w:val="24"/>
          <w:szCs w:val="24"/>
        </w:rPr>
        <w:t>are more likely to cause accidents that injure themselves and co-workers;</w:t>
      </w:r>
      <w:bookmarkStart w:id="1" w:name="_GoBack"/>
      <w:bookmarkEnd w:id="1"/>
    </w:p>
    <w:p w14:paraId="71E4CE37" w14:textId="77777777" w:rsidR="004F6907" w:rsidRPr="00F10794" w:rsidRDefault="004F6907" w:rsidP="00CA5C0F">
      <w:pPr>
        <w:numPr>
          <w:ilvl w:val="0"/>
          <w:numId w:val="10"/>
        </w:numPr>
        <w:tabs>
          <w:tab w:val="clear" w:pos="432"/>
          <w:tab w:val="num" w:pos="270"/>
        </w:tabs>
        <w:rPr>
          <w:rFonts w:ascii="Calibri" w:hAnsi="Calibri"/>
          <w:sz w:val="24"/>
          <w:szCs w:val="24"/>
        </w:rPr>
      </w:pPr>
      <w:r w:rsidRPr="00F10794">
        <w:rPr>
          <w:rFonts w:ascii="Calibri" w:hAnsi="Calibri"/>
          <w:sz w:val="24"/>
          <w:szCs w:val="24"/>
        </w:rPr>
        <w:t>are more likely to file workers’ compensation claims;</w:t>
      </w:r>
    </w:p>
    <w:p w14:paraId="71C8051F" w14:textId="77777777" w:rsidR="004F6907" w:rsidRPr="00F10794" w:rsidRDefault="004F6907" w:rsidP="00CA5C0F">
      <w:pPr>
        <w:numPr>
          <w:ilvl w:val="0"/>
          <w:numId w:val="10"/>
        </w:numPr>
        <w:tabs>
          <w:tab w:val="clear" w:pos="432"/>
          <w:tab w:val="num" w:pos="270"/>
        </w:tabs>
        <w:rPr>
          <w:rFonts w:ascii="Calibri" w:hAnsi="Calibri"/>
          <w:sz w:val="24"/>
          <w:szCs w:val="24"/>
        </w:rPr>
      </w:pPr>
      <w:r w:rsidRPr="00F10794">
        <w:rPr>
          <w:rFonts w:ascii="Calibri" w:hAnsi="Calibri"/>
          <w:sz w:val="24"/>
          <w:szCs w:val="24"/>
        </w:rPr>
        <w:t>are less productive and make more mistakes;</w:t>
      </w:r>
    </w:p>
    <w:p w14:paraId="21795AE5" w14:textId="77777777" w:rsidR="004F6907" w:rsidRPr="00F10794" w:rsidRDefault="004F6907" w:rsidP="00CA5C0F">
      <w:pPr>
        <w:numPr>
          <w:ilvl w:val="0"/>
          <w:numId w:val="10"/>
        </w:numPr>
        <w:tabs>
          <w:tab w:val="clear" w:pos="432"/>
          <w:tab w:val="num" w:pos="270"/>
        </w:tabs>
        <w:rPr>
          <w:rFonts w:ascii="Calibri" w:hAnsi="Calibri"/>
          <w:sz w:val="24"/>
          <w:szCs w:val="24"/>
        </w:rPr>
      </w:pPr>
      <w:r w:rsidRPr="00F10794">
        <w:rPr>
          <w:rFonts w:ascii="Calibri" w:hAnsi="Calibri"/>
          <w:sz w:val="24"/>
          <w:szCs w:val="24"/>
        </w:rPr>
        <w:t>produce inferior workmanship;</w:t>
      </w:r>
    </w:p>
    <w:p w14:paraId="47A0B492" w14:textId="77777777" w:rsidR="004F6907" w:rsidRPr="00F10794" w:rsidRDefault="004F6907" w:rsidP="00CA5C0F">
      <w:pPr>
        <w:numPr>
          <w:ilvl w:val="0"/>
          <w:numId w:val="10"/>
        </w:numPr>
        <w:tabs>
          <w:tab w:val="clear" w:pos="432"/>
          <w:tab w:val="num" w:pos="270"/>
        </w:tabs>
        <w:rPr>
          <w:rFonts w:ascii="Calibri" w:hAnsi="Calibri"/>
          <w:sz w:val="24"/>
          <w:szCs w:val="24"/>
        </w:rPr>
      </w:pPr>
      <w:r w:rsidRPr="00F10794">
        <w:rPr>
          <w:rFonts w:ascii="Calibri" w:hAnsi="Calibri"/>
          <w:sz w:val="24"/>
          <w:szCs w:val="24"/>
        </w:rPr>
        <w:t>cause morale problems among co-workers.</w:t>
      </w:r>
    </w:p>
    <w:p w14:paraId="7B3C1369" w14:textId="77777777" w:rsidR="004F6907" w:rsidRPr="00F10794" w:rsidRDefault="004F6907" w:rsidP="004F6907">
      <w:pPr>
        <w:ind w:left="72"/>
        <w:rPr>
          <w:rFonts w:ascii="Calibri" w:hAnsi="Calibri"/>
          <w:sz w:val="24"/>
          <w:szCs w:val="24"/>
        </w:rPr>
      </w:pPr>
    </w:p>
    <w:p w14:paraId="4AC1A332" w14:textId="77777777" w:rsidR="004F6907" w:rsidRPr="00F10794" w:rsidRDefault="004F6907" w:rsidP="004F6907">
      <w:pPr>
        <w:rPr>
          <w:rFonts w:ascii="Calibri" w:hAnsi="Calibri"/>
          <w:b/>
          <w:sz w:val="24"/>
          <w:szCs w:val="24"/>
        </w:rPr>
      </w:pPr>
      <w:r w:rsidRPr="00F10794">
        <w:rPr>
          <w:rFonts w:ascii="Calibri" w:hAnsi="Calibri"/>
          <w:sz w:val="24"/>
          <w:szCs w:val="24"/>
        </w:rPr>
        <w:t xml:space="preserve">Perhaps you feel what employees do away from work is not your concern. However, employees who abuse drugs or alcohol usually don’t leave their problems at home. When they show up for work under the influence, </w:t>
      </w:r>
      <w:r w:rsidRPr="00F10794">
        <w:rPr>
          <w:rFonts w:ascii="Calibri" w:hAnsi="Calibri"/>
          <w:b/>
          <w:sz w:val="24"/>
          <w:szCs w:val="24"/>
        </w:rPr>
        <w:t>they become</w:t>
      </w:r>
      <w:r w:rsidRPr="00F10794">
        <w:rPr>
          <w:rFonts w:ascii="Calibri" w:hAnsi="Calibri"/>
          <w:sz w:val="24"/>
          <w:szCs w:val="24"/>
        </w:rPr>
        <w:t xml:space="preserve"> </w:t>
      </w:r>
      <w:r w:rsidRPr="00F10794">
        <w:rPr>
          <w:rFonts w:ascii="Calibri" w:hAnsi="Calibri"/>
          <w:b/>
          <w:sz w:val="24"/>
          <w:szCs w:val="24"/>
        </w:rPr>
        <w:t xml:space="preserve">your liability! </w:t>
      </w:r>
    </w:p>
    <w:p w14:paraId="019E9F57" w14:textId="77777777" w:rsidR="004F6907" w:rsidRPr="00F10794" w:rsidRDefault="004F6907" w:rsidP="004F6907">
      <w:pPr>
        <w:rPr>
          <w:rFonts w:ascii="Calibri" w:hAnsi="Calibri"/>
          <w:sz w:val="24"/>
          <w:szCs w:val="24"/>
        </w:rPr>
      </w:pPr>
    </w:p>
    <w:p w14:paraId="3D538ED8" w14:textId="1E8AB60B" w:rsidR="004F6907" w:rsidRPr="00F10794" w:rsidRDefault="004F6907" w:rsidP="004F6907">
      <w:pPr>
        <w:rPr>
          <w:rFonts w:ascii="Calibri" w:hAnsi="Calibri"/>
          <w:sz w:val="24"/>
          <w:szCs w:val="24"/>
        </w:rPr>
      </w:pPr>
      <w:r w:rsidRPr="00F10794">
        <w:rPr>
          <w:rFonts w:ascii="Calibri" w:hAnsi="Calibri"/>
          <w:sz w:val="24"/>
          <w:szCs w:val="24"/>
        </w:rPr>
        <w:t xml:space="preserve">The </w:t>
      </w:r>
      <w:r w:rsidRPr="00F10794">
        <w:rPr>
          <w:rFonts w:ascii="Calibri" w:hAnsi="Calibri"/>
          <w:b/>
          <w:color w:val="17365D"/>
          <w:sz w:val="24"/>
          <w:szCs w:val="24"/>
        </w:rPr>
        <w:t>Alabama Home Builders Self Insurers Fund</w:t>
      </w:r>
      <w:r w:rsidRPr="00F10794">
        <w:rPr>
          <w:rFonts w:ascii="Calibri" w:hAnsi="Calibri"/>
          <w:sz w:val="24"/>
          <w:szCs w:val="24"/>
        </w:rPr>
        <w:t xml:space="preserve"> is providing this substance abuse prevention kit to facilitate your efforts to make your workplace safer for your employees. We recommend reading the </w:t>
      </w:r>
      <w:r w:rsidR="007A42D0" w:rsidRPr="00F10794">
        <w:rPr>
          <w:rFonts w:ascii="Calibri" w:hAnsi="Calibri"/>
          <w:sz w:val="24"/>
          <w:szCs w:val="24"/>
        </w:rPr>
        <w:t>print educational materials provided</w:t>
      </w:r>
      <w:r w:rsidR="002C07BD">
        <w:rPr>
          <w:rFonts w:ascii="Calibri" w:hAnsi="Calibri"/>
          <w:sz w:val="24"/>
          <w:szCs w:val="24"/>
        </w:rPr>
        <w:t>.</w:t>
      </w:r>
      <w:r w:rsidR="007A42D0" w:rsidRPr="00F10794">
        <w:rPr>
          <w:rFonts w:ascii="Calibri" w:hAnsi="Calibri"/>
          <w:sz w:val="24"/>
          <w:szCs w:val="24"/>
        </w:rPr>
        <w:t xml:space="preserve"> </w:t>
      </w:r>
      <w:r w:rsidRPr="00F10794">
        <w:rPr>
          <w:rFonts w:ascii="Calibri" w:hAnsi="Calibri"/>
          <w:sz w:val="24"/>
          <w:szCs w:val="24"/>
        </w:rPr>
        <w:t>These materials can also be useful in introducing your substance abuse prevention program to your employees.</w:t>
      </w:r>
      <w:r w:rsidR="002C07BD">
        <w:rPr>
          <w:rFonts w:ascii="Calibri" w:hAnsi="Calibri"/>
          <w:sz w:val="24"/>
          <w:szCs w:val="24"/>
        </w:rPr>
        <w:t xml:space="preserve"> A good resource for information is the Substance Abuse and Mental Health Services </w:t>
      </w:r>
      <w:proofErr w:type="spellStart"/>
      <w:r w:rsidR="002C07BD">
        <w:rPr>
          <w:rFonts w:ascii="Calibri" w:hAnsi="Calibri"/>
          <w:sz w:val="24"/>
          <w:szCs w:val="24"/>
        </w:rPr>
        <w:t>Administrtion</w:t>
      </w:r>
      <w:proofErr w:type="spellEnd"/>
      <w:r w:rsidR="002C07BD">
        <w:rPr>
          <w:rFonts w:ascii="Calibri" w:hAnsi="Calibri"/>
          <w:sz w:val="24"/>
          <w:szCs w:val="24"/>
        </w:rPr>
        <w:t xml:space="preserve"> (samhsa.gov/workplace).</w:t>
      </w:r>
    </w:p>
    <w:p w14:paraId="499BBDD3" w14:textId="77777777" w:rsidR="004F6907" w:rsidRPr="00F10794" w:rsidRDefault="004F6907" w:rsidP="004F6907">
      <w:pPr>
        <w:rPr>
          <w:rFonts w:ascii="Calibri" w:hAnsi="Calibri"/>
          <w:sz w:val="24"/>
          <w:szCs w:val="24"/>
        </w:rPr>
      </w:pPr>
    </w:p>
    <w:p w14:paraId="76CE2649" w14:textId="39241A8B" w:rsidR="004F6907" w:rsidRPr="00F10794" w:rsidRDefault="004F6907" w:rsidP="004F6907">
      <w:pPr>
        <w:rPr>
          <w:rFonts w:ascii="Calibri" w:hAnsi="Calibri"/>
          <w:b/>
          <w:sz w:val="24"/>
          <w:szCs w:val="24"/>
        </w:rPr>
      </w:pPr>
      <w:r w:rsidRPr="00F10794">
        <w:rPr>
          <w:rFonts w:ascii="Calibri" w:hAnsi="Calibri"/>
          <w:sz w:val="24"/>
          <w:szCs w:val="24"/>
        </w:rPr>
        <w:t>A sample company drug and alcohol prevention policy and essential employee acknowledgment forms are provided</w:t>
      </w:r>
      <w:r w:rsidR="002C07BD">
        <w:rPr>
          <w:rFonts w:ascii="Calibri" w:hAnsi="Calibri"/>
          <w:sz w:val="24"/>
          <w:szCs w:val="24"/>
        </w:rPr>
        <w:t xml:space="preserve"> here</w:t>
      </w:r>
      <w:r w:rsidRPr="00F10794">
        <w:rPr>
          <w:rFonts w:ascii="Calibri" w:hAnsi="Calibri"/>
          <w:sz w:val="24"/>
          <w:szCs w:val="24"/>
        </w:rPr>
        <w:t xml:space="preserve">. </w:t>
      </w:r>
      <w:r w:rsidRPr="00F10794">
        <w:rPr>
          <w:rFonts w:ascii="Calibri" w:hAnsi="Calibri"/>
          <w:b/>
          <w:sz w:val="24"/>
          <w:szCs w:val="24"/>
        </w:rPr>
        <w:t>Before your policy is implemented, it should be reviewed by an attorney experienced in labor and employment matters, particularly drug testing.</w:t>
      </w:r>
    </w:p>
    <w:p w14:paraId="5D9FA82B" w14:textId="77777777" w:rsidR="004F6907" w:rsidRPr="00F10794" w:rsidRDefault="004F6907" w:rsidP="004F6907">
      <w:pPr>
        <w:rPr>
          <w:rFonts w:ascii="Calibri" w:hAnsi="Calibri"/>
          <w:b/>
          <w:sz w:val="24"/>
          <w:szCs w:val="24"/>
        </w:rPr>
      </w:pPr>
    </w:p>
    <w:p w14:paraId="510357F5" w14:textId="6177FEB5" w:rsidR="004F6907" w:rsidRDefault="004F6907" w:rsidP="004F6907">
      <w:pPr>
        <w:rPr>
          <w:rFonts w:ascii="Calibri" w:hAnsi="Calibri"/>
          <w:b/>
          <w:sz w:val="24"/>
          <w:szCs w:val="24"/>
        </w:rPr>
      </w:pPr>
      <w:r w:rsidRPr="00F10794">
        <w:rPr>
          <w:rFonts w:ascii="Calibri" w:hAnsi="Calibri"/>
          <w:sz w:val="24"/>
          <w:szCs w:val="24"/>
        </w:rPr>
        <w:t xml:space="preserve">The Alabama Workers’ Compensation Law provides employers some protection against claims for injuries caused by an employee’s drug impairment, confirmed by means of urine testing conducted pursuant to U. S. Department of Transportation standards. </w:t>
      </w:r>
      <w:r w:rsidRPr="00F10794">
        <w:rPr>
          <w:rFonts w:ascii="Calibri" w:hAnsi="Calibri"/>
          <w:b/>
          <w:sz w:val="24"/>
          <w:szCs w:val="24"/>
        </w:rPr>
        <w:t>CCM will pay for post-accident drug testing conducted in accordance with the guidelines provided</w:t>
      </w:r>
      <w:r w:rsidRPr="00F10794">
        <w:rPr>
          <w:rFonts w:ascii="Calibri" w:hAnsi="Calibri"/>
          <w:sz w:val="24"/>
          <w:szCs w:val="24"/>
        </w:rPr>
        <w:t xml:space="preserve">. For other types of drug testing </w:t>
      </w:r>
      <w:r w:rsidRPr="00F10794">
        <w:rPr>
          <w:rFonts w:ascii="Calibri" w:hAnsi="Calibri"/>
          <w:sz w:val="24"/>
          <w:szCs w:val="24"/>
        </w:rPr>
        <w:sym w:font="Symbol" w:char="F0BE"/>
      </w:r>
      <w:r w:rsidRPr="00F10794">
        <w:rPr>
          <w:rFonts w:ascii="Calibri" w:hAnsi="Calibri"/>
          <w:sz w:val="24"/>
          <w:szCs w:val="24"/>
        </w:rPr>
        <w:t xml:space="preserve"> employment, for cause, random, etc. </w:t>
      </w:r>
      <w:r w:rsidRPr="00F10794">
        <w:rPr>
          <w:rFonts w:ascii="Calibri" w:hAnsi="Calibri"/>
          <w:sz w:val="24"/>
          <w:szCs w:val="24"/>
        </w:rPr>
        <w:sym w:font="Symbol" w:char="F0BE"/>
      </w:r>
      <w:r w:rsidRPr="00F10794">
        <w:rPr>
          <w:rFonts w:ascii="Calibri" w:hAnsi="Calibri"/>
          <w:sz w:val="24"/>
          <w:szCs w:val="24"/>
        </w:rPr>
        <w:t xml:space="preserve"> check with your company’s medical care provider or look in your local phone directory under “drug testing” or “substance abuse”. </w:t>
      </w:r>
      <w:r w:rsidRPr="00F10794">
        <w:rPr>
          <w:rFonts w:ascii="Calibri" w:hAnsi="Calibri"/>
          <w:b/>
          <w:sz w:val="24"/>
          <w:szCs w:val="24"/>
        </w:rPr>
        <w:t xml:space="preserve">You are responsible for payment for any drug or alcohol testing </w:t>
      </w:r>
      <w:r w:rsidRPr="000A7435">
        <w:rPr>
          <w:rFonts w:ascii="Calibri" w:hAnsi="Calibri"/>
          <w:b/>
          <w:sz w:val="24"/>
          <w:szCs w:val="24"/>
          <w:u w:val="single"/>
        </w:rPr>
        <w:t>not specifically related to an on-the-job injury</w:t>
      </w:r>
      <w:r w:rsidRPr="00F10794">
        <w:rPr>
          <w:rFonts w:ascii="Calibri" w:hAnsi="Calibri"/>
          <w:b/>
          <w:sz w:val="24"/>
          <w:szCs w:val="24"/>
        </w:rPr>
        <w:t>.</w:t>
      </w:r>
    </w:p>
    <w:p w14:paraId="53733EB1" w14:textId="0738FD72" w:rsidR="000A7435" w:rsidRDefault="000A7435" w:rsidP="004F6907">
      <w:pPr>
        <w:rPr>
          <w:rFonts w:ascii="Calibri" w:hAnsi="Calibri"/>
          <w:b/>
          <w:sz w:val="24"/>
          <w:szCs w:val="24"/>
        </w:rPr>
      </w:pPr>
    </w:p>
    <w:p w14:paraId="305FBC88" w14:textId="09EA698A" w:rsidR="000A7435" w:rsidRPr="000A7435" w:rsidRDefault="000A7435" w:rsidP="004F6907">
      <w:pPr>
        <w:rPr>
          <w:rFonts w:ascii="Calibri" w:hAnsi="Calibri"/>
          <w:bCs/>
          <w:sz w:val="24"/>
          <w:szCs w:val="24"/>
        </w:rPr>
      </w:pPr>
      <w:r>
        <w:rPr>
          <w:rFonts w:ascii="Calibri" w:hAnsi="Calibri"/>
          <w:bCs/>
          <w:sz w:val="24"/>
          <w:szCs w:val="24"/>
        </w:rPr>
        <w:t>Call if you have questions or need assistance.</w:t>
      </w:r>
    </w:p>
    <w:p w14:paraId="08521FC8" w14:textId="77777777" w:rsidR="004F6907" w:rsidRPr="00F5743A" w:rsidRDefault="004F6907" w:rsidP="004F6907">
      <w:pPr>
        <w:rPr>
          <w:rFonts w:ascii="Calibri" w:hAnsi="Calibri"/>
          <w:b/>
        </w:rPr>
      </w:pPr>
    </w:p>
    <w:p w14:paraId="519A03F6" w14:textId="77777777" w:rsidR="00FC34DD" w:rsidRDefault="004F6907">
      <w:pPr>
        <w:jc w:val="both"/>
        <w:rPr>
          <w:rFonts w:ascii="Times New Roman" w:hAnsi="Times New Roman"/>
          <w:sz w:val="24"/>
        </w:rPr>
      </w:pPr>
      <w:r>
        <w:rPr>
          <w:rFonts w:ascii="Times New Roman" w:hAnsi="Times New Roman"/>
          <w:sz w:val="24"/>
        </w:rPr>
        <w:br w:type="page"/>
      </w:r>
    </w:p>
    <w:p w14:paraId="1C96D913" w14:textId="77777777" w:rsidR="00366219" w:rsidRDefault="00AF0C3C" w:rsidP="004F6907">
      <w:pPr>
        <w:jc w:val="center"/>
        <w:rPr>
          <w:rFonts w:ascii="Times New Roman" w:hAnsi="Times New Roman"/>
          <w:sz w:val="24"/>
        </w:rPr>
      </w:pPr>
      <w:r>
        <w:rPr>
          <w:rFonts w:ascii="Times New Roman" w:hAnsi="Times New Roman"/>
          <w:noProof/>
          <w:sz w:val="24"/>
        </w:rPr>
        <w:lastRenderedPageBreak/>
        <w:drawing>
          <wp:inline distT="0" distB="0" distL="0" distR="0" wp14:anchorId="231BDEDF" wp14:editId="7F41C54F">
            <wp:extent cx="4469765" cy="937895"/>
            <wp:effectExtent l="0" t="0" r="0" b="0"/>
            <wp:docPr id="2" name="Picture 2" descr="AHBSIF-Logo-Horizontal-Ful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HBSIF-Logo-Horizontal-Full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69765" cy="937895"/>
                    </a:xfrm>
                    <a:prstGeom prst="rect">
                      <a:avLst/>
                    </a:prstGeom>
                    <a:noFill/>
                    <a:ln>
                      <a:noFill/>
                    </a:ln>
                  </pic:spPr>
                </pic:pic>
              </a:graphicData>
            </a:graphic>
          </wp:inline>
        </w:drawing>
      </w:r>
    </w:p>
    <w:p w14:paraId="6212662C" w14:textId="77777777" w:rsidR="004F6907" w:rsidRDefault="004F6907">
      <w:pPr>
        <w:jc w:val="both"/>
        <w:rPr>
          <w:rFonts w:ascii="Times New Roman" w:hAnsi="Times New Roman"/>
          <w:sz w:val="24"/>
        </w:rPr>
      </w:pPr>
    </w:p>
    <w:p w14:paraId="76E68FA1" w14:textId="77777777" w:rsidR="004F6907" w:rsidRDefault="004F6907">
      <w:pPr>
        <w:jc w:val="both"/>
        <w:rPr>
          <w:rFonts w:ascii="Times New Roman" w:hAnsi="Times New Roman"/>
          <w:sz w:val="24"/>
        </w:rPr>
      </w:pPr>
    </w:p>
    <w:p w14:paraId="0621180A" w14:textId="77777777" w:rsidR="004F6907" w:rsidRDefault="004F6907">
      <w:pPr>
        <w:jc w:val="both"/>
        <w:rPr>
          <w:rFonts w:ascii="Times New Roman" w:hAnsi="Times New Roman"/>
          <w:sz w:val="24"/>
        </w:rPr>
      </w:pPr>
    </w:p>
    <w:p w14:paraId="3EA3F78C" w14:textId="77777777" w:rsidR="00BB4B84" w:rsidRDefault="0000130D" w:rsidP="0000130D">
      <w:pPr>
        <w:pStyle w:val="Heading1"/>
        <w:rPr>
          <w:sz w:val="72"/>
        </w:rPr>
      </w:pPr>
      <w:r>
        <w:rPr>
          <w:rFonts w:ascii="Arial" w:hAnsi="Arial" w:cs="Arial"/>
          <w:sz w:val="20"/>
          <w:lang w:val="en"/>
        </w:rPr>
        <w:fldChar w:fldCharType="begin"/>
      </w:r>
      <w:r>
        <w:rPr>
          <w:rFonts w:ascii="Arial" w:hAnsi="Arial" w:cs="Arial"/>
          <w:sz w:val="20"/>
          <w:lang w:val="en"/>
        </w:rPr>
        <w:instrText xml:space="preserve"> INCLUDEPICTURE "http://blog.masslive.com/elpueblolatino/2008/12/Substance%20Abuse.jpg" \* MERGEFORMATINET </w:instrText>
      </w:r>
      <w:r>
        <w:rPr>
          <w:rFonts w:ascii="Arial" w:hAnsi="Arial" w:cs="Arial"/>
          <w:sz w:val="20"/>
          <w:lang w:val="en"/>
        </w:rPr>
        <w:fldChar w:fldCharType="separate"/>
      </w:r>
      <w:r w:rsidR="0095310C">
        <w:rPr>
          <w:rFonts w:ascii="Arial" w:hAnsi="Arial" w:cs="Arial"/>
          <w:sz w:val="20"/>
          <w:lang w:val="en"/>
        </w:rPr>
        <w:fldChar w:fldCharType="begin"/>
      </w:r>
      <w:r w:rsidR="0095310C">
        <w:rPr>
          <w:rFonts w:ascii="Arial" w:hAnsi="Arial" w:cs="Arial"/>
          <w:sz w:val="20"/>
          <w:lang w:val="en"/>
        </w:rPr>
        <w:instrText xml:space="preserve"> INCLUDEPICTURE  "http://blog.masslive.com/elpueblolatino/2008/12/Substance Abuse.jpg" \* MERGEFORMATINET </w:instrText>
      </w:r>
      <w:r w:rsidR="0095310C">
        <w:rPr>
          <w:rFonts w:ascii="Arial" w:hAnsi="Arial" w:cs="Arial"/>
          <w:sz w:val="20"/>
          <w:lang w:val="en"/>
        </w:rPr>
        <w:fldChar w:fldCharType="separate"/>
      </w:r>
      <w:r w:rsidR="00550E6E">
        <w:rPr>
          <w:rFonts w:ascii="Arial" w:hAnsi="Arial" w:cs="Arial"/>
          <w:sz w:val="20"/>
          <w:lang w:val="en"/>
        </w:rPr>
        <w:fldChar w:fldCharType="begin"/>
      </w:r>
      <w:r w:rsidR="00550E6E">
        <w:rPr>
          <w:rFonts w:ascii="Arial" w:hAnsi="Arial" w:cs="Arial"/>
          <w:sz w:val="20"/>
          <w:lang w:val="en"/>
        </w:rPr>
        <w:instrText xml:space="preserve"> </w:instrText>
      </w:r>
      <w:r w:rsidR="00550E6E">
        <w:rPr>
          <w:rFonts w:ascii="Arial" w:hAnsi="Arial" w:cs="Arial"/>
          <w:sz w:val="20"/>
          <w:lang w:val="en"/>
        </w:rPr>
        <w:instrText>INCLUDEPICTURE  "http://blog.masslive.com/</w:instrText>
      </w:r>
      <w:r w:rsidR="00550E6E">
        <w:rPr>
          <w:rFonts w:ascii="Arial" w:hAnsi="Arial" w:cs="Arial"/>
          <w:sz w:val="20"/>
          <w:lang w:val="en"/>
        </w:rPr>
        <w:instrText>elpueblolatino/2008/12/Substance Abuse.jpg" \* MERGEFORMATINET</w:instrText>
      </w:r>
      <w:r w:rsidR="00550E6E">
        <w:rPr>
          <w:rFonts w:ascii="Arial" w:hAnsi="Arial" w:cs="Arial"/>
          <w:sz w:val="20"/>
          <w:lang w:val="en"/>
        </w:rPr>
        <w:instrText xml:space="preserve"> </w:instrText>
      </w:r>
      <w:r w:rsidR="00550E6E">
        <w:rPr>
          <w:rFonts w:ascii="Arial" w:hAnsi="Arial" w:cs="Arial"/>
          <w:sz w:val="20"/>
          <w:lang w:val="en"/>
        </w:rPr>
        <w:fldChar w:fldCharType="separate"/>
      </w:r>
      <w:r w:rsidR="002C07BD">
        <w:rPr>
          <w:rFonts w:ascii="Arial" w:hAnsi="Arial" w:cs="Arial"/>
          <w:sz w:val="20"/>
          <w:lang w:val="en"/>
        </w:rPr>
        <w:pict w14:anchorId="193B5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6pt;height:188.4pt">
            <v:imagedata r:id="rId9" r:href="rId10"/>
          </v:shape>
        </w:pict>
      </w:r>
      <w:r w:rsidR="00550E6E">
        <w:rPr>
          <w:rFonts w:ascii="Arial" w:hAnsi="Arial" w:cs="Arial"/>
          <w:sz w:val="20"/>
          <w:lang w:val="en"/>
        </w:rPr>
        <w:fldChar w:fldCharType="end"/>
      </w:r>
      <w:r w:rsidR="0095310C">
        <w:rPr>
          <w:rFonts w:ascii="Arial" w:hAnsi="Arial" w:cs="Arial"/>
          <w:sz w:val="20"/>
          <w:lang w:val="en"/>
        </w:rPr>
        <w:fldChar w:fldCharType="end"/>
      </w:r>
      <w:r>
        <w:rPr>
          <w:rFonts w:ascii="Arial" w:hAnsi="Arial" w:cs="Arial"/>
          <w:sz w:val="20"/>
          <w:lang w:val="en"/>
        </w:rPr>
        <w:fldChar w:fldCharType="end"/>
      </w:r>
    </w:p>
    <w:p w14:paraId="335C8D60" w14:textId="77777777" w:rsidR="00982DA8" w:rsidRPr="00982DA8" w:rsidRDefault="00982DA8">
      <w:pPr>
        <w:pStyle w:val="Heading1"/>
        <w:rPr>
          <w:sz w:val="24"/>
          <w:szCs w:val="24"/>
        </w:rPr>
      </w:pPr>
    </w:p>
    <w:p w14:paraId="00A87BB6" w14:textId="77777777" w:rsidR="00FC34DD" w:rsidRDefault="00FC34DD">
      <w:pPr>
        <w:pStyle w:val="Heading1"/>
        <w:rPr>
          <w:sz w:val="72"/>
        </w:rPr>
      </w:pPr>
      <w:r>
        <w:rPr>
          <w:sz w:val="72"/>
        </w:rPr>
        <w:t>DRUG AND ALCOHOL</w:t>
      </w:r>
    </w:p>
    <w:p w14:paraId="5A9EB4CE" w14:textId="77777777" w:rsidR="00FC34DD" w:rsidRDefault="00FC34DD">
      <w:pPr>
        <w:jc w:val="both"/>
        <w:rPr>
          <w:rFonts w:ascii="Times New Roman" w:hAnsi="Times New Roman"/>
          <w:b/>
          <w:sz w:val="24"/>
        </w:rPr>
      </w:pPr>
    </w:p>
    <w:p w14:paraId="158B2BD1" w14:textId="77777777" w:rsidR="00FC34DD" w:rsidRPr="0000130D" w:rsidRDefault="0000130D">
      <w:pPr>
        <w:jc w:val="center"/>
        <w:rPr>
          <w:rFonts w:ascii="Times New Roman" w:hAnsi="Times New Roman"/>
          <w:b/>
          <w:sz w:val="44"/>
          <w:szCs w:val="44"/>
        </w:rPr>
      </w:pPr>
      <w:r w:rsidRPr="0000130D">
        <w:rPr>
          <w:rFonts w:ascii="Times New Roman" w:hAnsi="Times New Roman"/>
          <w:b/>
          <w:sz w:val="44"/>
          <w:szCs w:val="44"/>
        </w:rPr>
        <w:t xml:space="preserve">POLICY AND </w:t>
      </w:r>
      <w:r w:rsidR="00FC34DD" w:rsidRPr="0000130D">
        <w:rPr>
          <w:rFonts w:ascii="Times New Roman" w:hAnsi="Times New Roman"/>
          <w:b/>
          <w:sz w:val="44"/>
          <w:szCs w:val="44"/>
        </w:rPr>
        <w:t>PROCEDURES</w:t>
      </w:r>
      <w:r w:rsidRPr="0000130D">
        <w:rPr>
          <w:rFonts w:ascii="Times New Roman" w:hAnsi="Times New Roman"/>
          <w:b/>
          <w:sz w:val="44"/>
          <w:szCs w:val="44"/>
        </w:rPr>
        <w:t xml:space="preserve"> </w:t>
      </w:r>
      <w:r w:rsidR="00FC34DD" w:rsidRPr="0000130D">
        <w:rPr>
          <w:rFonts w:ascii="Times New Roman" w:hAnsi="Times New Roman"/>
          <w:b/>
          <w:sz w:val="44"/>
          <w:szCs w:val="44"/>
        </w:rPr>
        <w:t>GUIDELINES</w:t>
      </w:r>
    </w:p>
    <w:p w14:paraId="171C9BDD" w14:textId="77777777" w:rsidR="00FC34DD" w:rsidRDefault="00FC34DD">
      <w:pPr>
        <w:jc w:val="both"/>
        <w:rPr>
          <w:rFonts w:ascii="Times New Roman" w:hAnsi="Times New Roman"/>
          <w:sz w:val="24"/>
        </w:rPr>
      </w:pPr>
    </w:p>
    <w:p w14:paraId="3F9423D5" w14:textId="77777777" w:rsidR="00FC34DD" w:rsidRDefault="00FC34DD">
      <w:pPr>
        <w:jc w:val="both"/>
        <w:rPr>
          <w:rFonts w:ascii="Times New Roman" w:hAnsi="Times New Roman"/>
          <w:sz w:val="24"/>
        </w:rPr>
      </w:pPr>
    </w:p>
    <w:p w14:paraId="312F8536" w14:textId="77777777" w:rsidR="00FC34DD" w:rsidRDefault="00FC34DD">
      <w:pPr>
        <w:jc w:val="both"/>
        <w:rPr>
          <w:rFonts w:ascii="Times New Roman" w:hAnsi="Times New Roman"/>
          <w:sz w:val="24"/>
        </w:rPr>
      </w:pPr>
    </w:p>
    <w:p w14:paraId="07163280" w14:textId="77777777" w:rsidR="00FC34DD" w:rsidRDefault="00FC34DD">
      <w:pPr>
        <w:jc w:val="both"/>
        <w:rPr>
          <w:rFonts w:ascii="Times New Roman" w:hAnsi="Times New Roman"/>
          <w:sz w:val="24"/>
        </w:rPr>
      </w:pPr>
    </w:p>
    <w:p w14:paraId="799C0FB8" w14:textId="77777777" w:rsidR="00FC34DD" w:rsidRDefault="00FC34DD">
      <w:pPr>
        <w:jc w:val="both"/>
        <w:rPr>
          <w:rFonts w:ascii="Times New Roman" w:hAnsi="Times New Roman"/>
          <w:sz w:val="24"/>
        </w:rPr>
      </w:pPr>
    </w:p>
    <w:p w14:paraId="73140106" w14:textId="77777777" w:rsidR="00FC34DD" w:rsidRDefault="00FC34DD">
      <w:pPr>
        <w:jc w:val="both"/>
        <w:rPr>
          <w:rFonts w:ascii="Times New Roman" w:hAnsi="Times New Roman"/>
          <w:sz w:val="24"/>
        </w:rPr>
      </w:pPr>
    </w:p>
    <w:p w14:paraId="617834B2" w14:textId="77777777" w:rsidR="00FC34DD" w:rsidRDefault="00FC34DD">
      <w:pPr>
        <w:jc w:val="both"/>
        <w:rPr>
          <w:rFonts w:ascii="Times New Roman" w:hAnsi="Times New Roman"/>
          <w:sz w:val="24"/>
        </w:rPr>
      </w:pPr>
    </w:p>
    <w:p w14:paraId="5B8A71B2" w14:textId="77777777" w:rsidR="00FC34DD" w:rsidRDefault="005758B2">
      <w:pPr>
        <w:jc w:val="both"/>
        <w:rPr>
          <w:rFonts w:ascii="Times New Roman" w:hAnsi="Times New Roman"/>
          <w:sz w:val="24"/>
        </w:rPr>
      </w:pPr>
      <w:r>
        <w:rPr>
          <w:rFonts w:ascii="Times New Roman" w:hAnsi="Times New Roman"/>
          <w:sz w:val="24"/>
        </w:rPr>
        <w:t>For information contact</w:t>
      </w:r>
      <w:r w:rsidR="00FC34DD">
        <w:rPr>
          <w:rFonts w:ascii="Times New Roman" w:hAnsi="Times New Roman"/>
          <w:sz w:val="24"/>
        </w:rPr>
        <w:t>:</w:t>
      </w:r>
    </w:p>
    <w:p w14:paraId="69389C1E" w14:textId="77777777" w:rsidR="00FC34DD" w:rsidRDefault="00FC34DD">
      <w:pPr>
        <w:jc w:val="both"/>
        <w:rPr>
          <w:rFonts w:ascii="Times New Roman" w:hAnsi="Times New Roman"/>
          <w:sz w:val="24"/>
        </w:rPr>
      </w:pPr>
    </w:p>
    <w:p w14:paraId="3BCA1EAA" w14:textId="77777777" w:rsidR="00FC34DD" w:rsidRDefault="005758B2">
      <w:pPr>
        <w:jc w:val="both"/>
        <w:rPr>
          <w:rFonts w:ascii="Times New Roman" w:hAnsi="Times New Roman"/>
          <w:b/>
          <w:sz w:val="24"/>
        </w:rPr>
      </w:pPr>
      <w:smartTag w:uri="urn:schemas-microsoft-com:office:smarttags" w:element="place">
        <w:smartTag w:uri="urn:schemas-microsoft-com:office:smarttags" w:element="State">
          <w:smartTag w:uri="urn:schemas-microsoft-com:office:smarttags" w:element="State">
            <w:r>
              <w:rPr>
                <w:rFonts w:ascii="Times New Roman" w:hAnsi="Times New Roman"/>
                <w:b/>
                <w:sz w:val="24"/>
              </w:rPr>
              <w:t>Ala</w:t>
            </w:r>
          </w:smartTag>
          <w:r>
            <w:rPr>
              <w:rFonts w:ascii="Times New Roman" w:hAnsi="Times New Roman"/>
              <w:b/>
              <w:sz w:val="24"/>
            </w:rPr>
            <w:t>bama</w:t>
          </w:r>
        </w:smartTag>
      </w:smartTag>
      <w:r>
        <w:rPr>
          <w:rFonts w:ascii="Times New Roman" w:hAnsi="Times New Roman"/>
          <w:b/>
          <w:sz w:val="24"/>
        </w:rPr>
        <w:t xml:space="preserve"> Home Builders Self Insurers Fund</w:t>
      </w:r>
    </w:p>
    <w:p w14:paraId="54072B96" w14:textId="77777777" w:rsidR="005758B2" w:rsidRDefault="005758B2">
      <w:pPr>
        <w:jc w:val="both"/>
        <w:rPr>
          <w:rFonts w:ascii="Times New Roman" w:hAnsi="Times New Roman"/>
          <w:b/>
          <w:sz w:val="24"/>
        </w:rPr>
      </w:pPr>
      <w:r>
        <w:rPr>
          <w:rFonts w:ascii="Times New Roman" w:hAnsi="Times New Roman"/>
          <w:b/>
          <w:sz w:val="24"/>
        </w:rPr>
        <w:t>Loss Control Services</w:t>
      </w:r>
    </w:p>
    <w:p w14:paraId="321FEC70" w14:textId="77777777" w:rsidR="005758B2" w:rsidRDefault="001F373F">
      <w:pPr>
        <w:jc w:val="both"/>
        <w:rPr>
          <w:rFonts w:ascii="Times New Roman" w:hAnsi="Times New Roman"/>
          <w:b/>
          <w:sz w:val="24"/>
        </w:rPr>
      </w:pPr>
      <w:smartTag w:uri="urn:schemas-microsoft-com:office:smarttags" w:element="address">
        <w:smartTag w:uri="urn:schemas-microsoft-com:office:smarttags" w:element="address">
          <w:smartTag w:uri="urn:schemas-microsoft-com:office:smarttags" w:element="address">
            <w:smartTag w:uri="urn:schemas-microsoft-com:office:smarttags" w:element="address">
              <w:smartTag w:uri="urn:schemas-microsoft-com:office:smarttags" w:element="address">
                <w:smartTag w:uri="urn:schemas-microsoft-com:office:smarttags" w:element="address">
                  <w:smartTag w:uri="urn:schemas-microsoft-com:office:smarttags" w:element="Street">
                    <w:r>
                      <w:rPr>
                        <w:rFonts w:ascii="Times New Roman" w:hAnsi="Times New Roman"/>
                        <w:b/>
                        <w:sz w:val="24"/>
                      </w:rPr>
                      <w:t>P. O. Box</w:t>
                    </w:r>
                  </w:smartTag>
                  <w:r>
                    <w:rPr>
                      <w:rFonts w:ascii="Times New Roman" w:hAnsi="Times New Roman"/>
                      <w:b/>
                      <w:sz w:val="24"/>
                    </w:rPr>
                    <w:t xml:space="preserve"> 2</w:t>
                  </w:r>
                </w:smartTag>
                <w:r>
                  <w:rPr>
                    <w:rFonts w:ascii="Times New Roman" w:hAnsi="Times New Roman"/>
                    <w:b/>
                    <w:sz w:val="24"/>
                  </w:rPr>
                  <w:t>4</w:t>
                </w:r>
              </w:smartTag>
              <w:r>
                <w:rPr>
                  <w:rFonts w:ascii="Times New Roman" w:hAnsi="Times New Roman"/>
                  <w:b/>
                  <w:sz w:val="24"/>
                </w:rPr>
                <w:t>1</w:t>
              </w:r>
            </w:smartTag>
            <w:r>
              <w:rPr>
                <w:rFonts w:ascii="Times New Roman" w:hAnsi="Times New Roman"/>
                <w:b/>
                <w:sz w:val="24"/>
              </w:rPr>
              <w:t>3</w:t>
            </w:r>
          </w:smartTag>
          <w:r>
            <w:rPr>
              <w:rFonts w:ascii="Times New Roman" w:hAnsi="Times New Roman"/>
              <w:b/>
              <w:sz w:val="24"/>
            </w:rPr>
            <w:t>0</w:t>
          </w:r>
        </w:smartTag>
        <w:r>
          <w:rPr>
            <w:rFonts w:ascii="Times New Roman" w:hAnsi="Times New Roman"/>
            <w:b/>
            <w:sz w:val="24"/>
          </w:rPr>
          <w:t>6</w:t>
        </w:r>
      </w:smartTag>
    </w:p>
    <w:p w14:paraId="0DBE6174" w14:textId="77777777" w:rsidR="001F373F" w:rsidRDefault="001F373F">
      <w:pPr>
        <w:jc w:val="both"/>
        <w:rPr>
          <w:rFonts w:ascii="Times New Roman" w:hAnsi="Times New Roman"/>
          <w:b/>
          <w:sz w:val="24"/>
        </w:rPr>
      </w:pPr>
      <w:smartTag w:uri="urn:schemas-microsoft-com:office:smarttags" w:element="place">
        <w:smartTag w:uri="urn:schemas-microsoft-com:office:smarttags" w:element="City">
          <w:smartTag w:uri="urn:schemas-microsoft-com:office:smarttags" w:element="State">
            <w:r>
              <w:rPr>
                <w:rFonts w:ascii="Times New Roman" w:hAnsi="Times New Roman"/>
                <w:b/>
                <w:sz w:val="24"/>
              </w:rPr>
              <w:t>Mont</w:t>
            </w:r>
          </w:smartTag>
          <w:r>
            <w:rPr>
              <w:rFonts w:ascii="Times New Roman" w:hAnsi="Times New Roman"/>
              <w:b/>
              <w:sz w:val="24"/>
            </w:rPr>
            <w:t>gomery</w:t>
          </w:r>
        </w:smartTag>
        <w:r>
          <w:rPr>
            <w:rFonts w:ascii="Times New Roman" w:hAnsi="Times New Roman"/>
            <w:b/>
            <w:sz w:val="24"/>
          </w:rPr>
          <w:t xml:space="preserve">, </w:t>
        </w:r>
        <w:smartTag w:uri="urn:schemas-microsoft-com:office:smarttags" w:element="State">
          <w:smartTag w:uri="urn:schemas-microsoft-com:office:smarttags" w:element="State">
            <w:r>
              <w:rPr>
                <w:rFonts w:ascii="Times New Roman" w:hAnsi="Times New Roman"/>
                <w:b/>
                <w:sz w:val="24"/>
              </w:rPr>
              <w:t>Ala</w:t>
            </w:r>
          </w:smartTag>
          <w:r>
            <w:rPr>
              <w:rFonts w:ascii="Times New Roman" w:hAnsi="Times New Roman"/>
              <w:b/>
              <w:sz w:val="24"/>
            </w:rPr>
            <w:t>bama</w:t>
          </w:r>
        </w:smartTag>
        <w:r>
          <w:rPr>
            <w:rFonts w:ascii="Times New Roman" w:hAnsi="Times New Roman"/>
            <w:b/>
            <w:sz w:val="24"/>
          </w:rPr>
          <w:t xml:space="preserve"> </w:t>
        </w:r>
        <w:smartTag w:uri="urn:schemas-microsoft-com:office:smarttags" w:element="PostalCode">
          <w:smartTag w:uri="urn:schemas-microsoft-com:office:smarttags" w:element="PostalCode">
            <w:r>
              <w:rPr>
                <w:rFonts w:ascii="Times New Roman" w:hAnsi="Times New Roman"/>
                <w:b/>
                <w:sz w:val="24"/>
              </w:rPr>
              <w:t>36124</w:t>
            </w:r>
          </w:smartTag>
          <w:r>
            <w:rPr>
              <w:rFonts w:ascii="Times New Roman" w:hAnsi="Times New Roman"/>
              <w:b/>
              <w:sz w:val="24"/>
            </w:rPr>
            <w:t>-1306</w:t>
          </w:r>
        </w:smartTag>
      </w:smartTag>
    </w:p>
    <w:p w14:paraId="5BAD4DAB" w14:textId="77777777" w:rsidR="001F373F" w:rsidRDefault="001F373F">
      <w:pPr>
        <w:jc w:val="both"/>
        <w:rPr>
          <w:rFonts w:ascii="Times New Roman" w:hAnsi="Times New Roman"/>
          <w:b/>
          <w:sz w:val="24"/>
        </w:rPr>
      </w:pPr>
      <w:r>
        <w:rPr>
          <w:rFonts w:ascii="Times New Roman" w:hAnsi="Times New Roman"/>
          <w:b/>
          <w:sz w:val="24"/>
        </w:rPr>
        <w:t>1-800-745-3863</w:t>
      </w:r>
    </w:p>
    <w:p w14:paraId="2289919C" w14:textId="77777777" w:rsidR="005758B2" w:rsidRDefault="005758B2">
      <w:pPr>
        <w:jc w:val="both"/>
        <w:rPr>
          <w:rFonts w:ascii="Times New Roman" w:hAnsi="Times New Roman"/>
          <w:sz w:val="24"/>
        </w:rPr>
      </w:pPr>
    </w:p>
    <w:p w14:paraId="12A3C426" w14:textId="77777777" w:rsidR="004E03D8" w:rsidRDefault="004E03D8" w:rsidP="004E03D8">
      <w:pPr>
        <w:pStyle w:val="BodyText3"/>
        <w:jc w:val="right"/>
        <w:rPr>
          <w:b w:val="0"/>
          <w:sz w:val="20"/>
        </w:rPr>
      </w:pPr>
    </w:p>
    <w:p w14:paraId="2FA89B4E" w14:textId="77777777" w:rsidR="004E03D8" w:rsidRDefault="004E03D8" w:rsidP="004E03D8">
      <w:pPr>
        <w:pStyle w:val="BodyText3"/>
        <w:jc w:val="right"/>
        <w:rPr>
          <w:b w:val="0"/>
          <w:sz w:val="20"/>
        </w:rPr>
      </w:pPr>
    </w:p>
    <w:p w14:paraId="725ACD55" w14:textId="77777777" w:rsidR="004E03D8" w:rsidRDefault="004E03D8" w:rsidP="004E03D8">
      <w:pPr>
        <w:pStyle w:val="BodyText3"/>
        <w:jc w:val="right"/>
        <w:rPr>
          <w:b w:val="0"/>
          <w:sz w:val="20"/>
        </w:rPr>
      </w:pPr>
    </w:p>
    <w:p w14:paraId="20843975" w14:textId="77777777" w:rsidR="004E03D8" w:rsidRDefault="004E03D8" w:rsidP="004E03D8">
      <w:pPr>
        <w:pStyle w:val="BodyText3"/>
        <w:jc w:val="right"/>
        <w:rPr>
          <w:b w:val="0"/>
          <w:sz w:val="20"/>
        </w:rPr>
      </w:pPr>
    </w:p>
    <w:p w14:paraId="0B9CEF7C" w14:textId="13EE194F" w:rsidR="00FC34DD" w:rsidRPr="004E03D8" w:rsidRDefault="004E03D8" w:rsidP="004E03D8">
      <w:pPr>
        <w:pStyle w:val="BodyText3"/>
        <w:jc w:val="right"/>
        <w:rPr>
          <w:b w:val="0"/>
          <w:sz w:val="40"/>
        </w:rPr>
      </w:pPr>
      <w:r w:rsidRPr="004E03D8">
        <w:rPr>
          <w:b w:val="0"/>
          <w:sz w:val="20"/>
        </w:rPr>
        <w:t xml:space="preserve">revised </w:t>
      </w:r>
      <w:r w:rsidR="000A7435">
        <w:rPr>
          <w:b w:val="0"/>
          <w:sz w:val="20"/>
        </w:rPr>
        <w:t>01/09/2020</w:t>
      </w:r>
      <w:r w:rsidR="004F6907" w:rsidRPr="004E03D8">
        <w:rPr>
          <w:b w:val="0"/>
          <w:sz w:val="40"/>
        </w:rPr>
        <w:br w:type="page"/>
      </w:r>
    </w:p>
    <w:p w14:paraId="75C2B719" w14:textId="77777777" w:rsidR="00530641" w:rsidRDefault="00530641">
      <w:pPr>
        <w:jc w:val="center"/>
        <w:rPr>
          <w:rFonts w:ascii="Times New Roman" w:hAnsi="Times New Roman"/>
          <w:b/>
          <w:sz w:val="40"/>
        </w:rPr>
      </w:pPr>
    </w:p>
    <w:p w14:paraId="1E9C2172" w14:textId="3207F159" w:rsidR="00FC34DD" w:rsidRDefault="00FC34DD">
      <w:pPr>
        <w:jc w:val="center"/>
        <w:rPr>
          <w:rFonts w:ascii="Times New Roman" w:hAnsi="Times New Roman"/>
          <w:b/>
          <w:sz w:val="40"/>
        </w:rPr>
      </w:pPr>
      <w:r>
        <w:rPr>
          <w:rFonts w:ascii="Times New Roman" w:hAnsi="Times New Roman"/>
          <w:b/>
          <w:sz w:val="40"/>
        </w:rPr>
        <w:t>TABLE OF CONTENTS</w:t>
      </w:r>
      <w:r>
        <w:rPr>
          <w:rFonts w:ascii="Times New Roman" w:hAnsi="Times New Roman"/>
          <w:b/>
          <w:sz w:val="40"/>
        </w:rPr>
        <w:cr/>
      </w:r>
    </w:p>
    <w:p w14:paraId="66BBCB22" w14:textId="77777777" w:rsidR="00FC34DD" w:rsidRDefault="00FC34DD">
      <w:pPr>
        <w:jc w:val="center"/>
        <w:rPr>
          <w:rFonts w:ascii="Times New Roman" w:hAnsi="Times New Roman"/>
          <w:b/>
          <w:sz w:val="40"/>
        </w:rPr>
      </w:pPr>
    </w:p>
    <w:p w14:paraId="4D6CC472" w14:textId="304FF6F3" w:rsidR="00FC34DD" w:rsidRDefault="00FC34DD">
      <w:pPr>
        <w:rPr>
          <w:rFonts w:ascii="Times New Roman" w:hAnsi="Times New Roman"/>
          <w:sz w:val="28"/>
        </w:rPr>
      </w:pPr>
      <w:r>
        <w:rPr>
          <w:rFonts w:ascii="Times New Roman" w:hAnsi="Times New Roman"/>
          <w:sz w:val="28"/>
        </w:rPr>
        <w:t>I.</w:t>
      </w:r>
      <w:r>
        <w:rPr>
          <w:rFonts w:ascii="Times New Roman" w:hAnsi="Times New Roman"/>
          <w:sz w:val="28"/>
        </w:rPr>
        <w:tab/>
        <w:t>Introduction</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sidR="000A7435">
        <w:rPr>
          <w:rFonts w:ascii="Times New Roman" w:hAnsi="Times New Roman"/>
          <w:sz w:val="28"/>
        </w:rPr>
        <w:t>4</w:t>
      </w:r>
      <w:r>
        <w:rPr>
          <w:rFonts w:ascii="Times New Roman" w:hAnsi="Times New Roman"/>
          <w:sz w:val="28"/>
        </w:rPr>
        <w:cr/>
      </w:r>
    </w:p>
    <w:p w14:paraId="60B9353C" w14:textId="4A93DBBE" w:rsidR="00FC34DD" w:rsidRDefault="00FC34DD">
      <w:pPr>
        <w:rPr>
          <w:rFonts w:ascii="Times New Roman" w:hAnsi="Times New Roman"/>
          <w:sz w:val="28"/>
        </w:rPr>
      </w:pPr>
      <w:r>
        <w:rPr>
          <w:rFonts w:ascii="Times New Roman" w:hAnsi="Times New Roman"/>
          <w:sz w:val="28"/>
        </w:rPr>
        <w:t>II.</w:t>
      </w:r>
      <w:r>
        <w:rPr>
          <w:rFonts w:ascii="Times New Roman" w:hAnsi="Times New Roman"/>
          <w:sz w:val="28"/>
        </w:rPr>
        <w:tab/>
        <w:t>The Cost of Drug Testing</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sidR="006C3294">
        <w:rPr>
          <w:rFonts w:ascii="Times New Roman" w:hAnsi="Times New Roman"/>
          <w:sz w:val="28"/>
        </w:rPr>
        <w:tab/>
      </w:r>
      <w:r w:rsidR="000A7435">
        <w:rPr>
          <w:rFonts w:ascii="Times New Roman" w:hAnsi="Times New Roman"/>
          <w:sz w:val="28"/>
        </w:rPr>
        <w:t>5</w:t>
      </w:r>
    </w:p>
    <w:p w14:paraId="3C3C273F" w14:textId="77777777" w:rsidR="00FC34DD" w:rsidRDefault="00FC34DD">
      <w:pPr>
        <w:jc w:val="both"/>
        <w:rPr>
          <w:rFonts w:ascii="Times New Roman" w:hAnsi="Times New Roman"/>
          <w:sz w:val="28"/>
        </w:rPr>
      </w:pPr>
    </w:p>
    <w:p w14:paraId="6ABA7DAA" w14:textId="37607A37" w:rsidR="00FC34DD" w:rsidRDefault="00FC34DD">
      <w:pPr>
        <w:jc w:val="both"/>
        <w:rPr>
          <w:rFonts w:ascii="Times New Roman" w:hAnsi="Times New Roman"/>
          <w:sz w:val="28"/>
        </w:rPr>
      </w:pPr>
      <w:r>
        <w:rPr>
          <w:rFonts w:ascii="Times New Roman" w:hAnsi="Times New Roman"/>
          <w:sz w:val="28"/>
        </w:rPr>
        <w:t>III.</w:t>
      </w:r>
      <w:r>
        <w:rPr>
          <w:rFonts w:ascii="Times New Roman" w:hAnsi="Times New Roman"/>
          <w:sz w:val="28"/>
        </w:rPr>
        <w:tab/>
        <w:t>Reasons for Adopting a Drug and Alcohol Policy</w:t>
      </w:r>
      <w:r>
        <w:rPr>
          <w:rFonts w:ascii="Times New Roman" w:hAnsi="Times New Roman"/>
          <w:sz w:val="28"/>
        </w:rPr>
        <w:tab/>
      </w:r>
      <w:r>
        <w:rPr>
          <w:rFonts w:ascii="Times New Roman" w:hAnsi="Times New Roman"/>
          <w:sz w:val="28"/>
        </w:rPr>
        <w:tab/>
      </w:r>
      <w:r>
        <w:rPr>
          <w:rFonts w:ascii="Times New Roman" w:hAnsi="Times New Roman"/>
          <w:sz w:val="28"/>
        </w:rPr>
        <w:tab/>
      </w:r>
      <w:r w:rsidR="000A7435">
        <w:rPr>
          <w:rFonts w:ascii="Times New Roman" w:hAnsi="Times New Roman"/>
          <w:sz w:val="28"/>
        </w:rPr>
        <w:t>6</w:t>
      </w:r>
    </w:p>
    <w:p w14:paraId="0F73E489" w14:textId="77777777" w:rsidR="00FC34DD" w:rsidRDefault="00FC34DD">
      <w:pPr>
        <w:jc w:val="both"/>
        <w:rPr>
          <w:rFonts w:ascii="Times New Roman" w:hAnsi="Times New Roman"/>
          <w:sz w:val="28"/>
        </w:rPr>
      </w:pPr>
    </w:p>
    <w:p w14:paraId="6C132652" w14:textId="3965DDA9" w:rsidR="00FC34DD" w:rsidRDefault="00FC34DD">
      <w:pPr>
        <w:jc w:val="both"/>
        <w:rPr>
          <w:rFonts w:ascii="Times New Roman" w:hAnsi="Times New Roman"/>
          <w:sz w:val="28"/>
          <w:lang w:val="fr-FR"/>
        </w:rPr>
      </w:pPr>
      <w:r w:rsidRPr="002C07BD">
        <w:rPr>
          <w:rFonts w:ascii="Times New Roman" w:hAnsi="Times New Roman"/>
          <w:sz w:val="28"/>
          <w:lang w:val="fr-FR"/>
        </w:rPr>
        <w:t>IV.</w:t>
      </w:r>
      <w:r w:rsidRPr="002C07BD">
        <w:rPr>
          <w:rFonts w:ascii="Times New Roman" w:hAnsi="Times New Roman"/>
          <w:sz w:val="28"/>
          <w:lang w:val="fr-FR"/>
        </w:rPr>
        <w:tab/>
      </w:r>
      <w:proofErr w:type="spellStart"/>
      <w:r w:rsidRPr="002C07BD">
        <w:rPr>
          <w:rFonts w:ascii="Times New Roman" w:hAnsi="Times New Roman"/>
          <w:sz w:val="28"/>
          <w:lang w:val="fr-FR"/>
        </w:rPr>
        <w:t>Implementation</w:t>
      </w:r>
      <w:proofErr w:type="spellEnd"/>
      <w:r w:rsidRPr="002C07BD">
        <w:rPr>
          <w:rFonts w:ascii="Times New Roman" w:hAnsi="Times New Roman"/>
          <w:sz w:val="28"/>
          <w:lang w:val="fr-FR"/>
        </w:rPr>
        <w:t xml:space="preserve"> Instructions</w:t>
      </w:r>
      <w:r w:rsidRPr="002C07BD">
        <w:rPr>
          <w:rFonts w:ascii="Times New Roman" w:hAnsi="Times New Roman"/>
          <w:sz w:val="28"/>
          <w:lang w:val="fr-FR"/>
        </w:rPr>
        <w:tab/>
      </w:r>
      <w:r w:rsidRPr="002C07BD">
        <w:rPr>
          <w:rFonts w:ascii="Times New Roman" w:hAnsi="Times New Roman"/>
          <w:sz w:val="28"/>
          <w:lang w:val="fr-FR"/>
        </w:rPr>
        <w:tab/>
      </w:r>
      <w:r w:rsidRPr="002C07BD">
        <w:rPr>
          <w:rFonts w:ascii="Times New Roman" w:hAnsi="Times New Roman"/>
          <w:sz w:val="28"/>
          <w:lang w:val="fr-FR"/>
        </w:rPr>
        <w:tab/>
      </w:r>
      <w:r w:rsidRPr="002C07BD">
        <w:rPr>
          <w:rFonts w:ascii="Times New Roman" w:hAnsi="Times New Roman"/>
          <w:sz w:val="28"/>
          <w:lang w:val="fr-FR"/>
        </w:rPr>
        <w:tab/>
      </w:r>
      <w:r w:rsidRPr="002C07BD">
        <w:rPr>
          <w:rFonts w:ascii="Times New Roman" w:hAnsi="Times New Roman"/>
          <w:sz w:val="28"/>
          <w:lang w:val="fr-FR"/>
        </w:rPr>
        <w:tab/>
      </w:r>
      <w:r w:rsidRPr="002C07BD">
        <w:rPr>
          <w:rFonts w:ascii="Times New Roman" w:hAnsi="Times New Roman"/>
          <w:sz w:val="28"/>
          <w:lang w:val="fr-FR"/>
        </w:rPr>
        <w:tab/>
      </w:r>
      <w:r w:rsidR="000A7435">
        <w:rPr>
          <w:rFonts w:ascii="Times New Roman" w:hAnsi="Times New Roman"/>
          <w:sz w:val="28"/>
          <w:lang w:val="fr-FR"/>
        </w:rPr>
        <w:t>7</w:t>
      </w:r>
    </w:p>
    <w:p w14:paraId="13F564C7" w14:textId="4827EB9A" w:rsidR="000A7435" w:rsidRDefault="000A7435">
      <w:pPr>
        <w:jc w:val="both"/>
        <w:rPr>
          <w:rFonts w:ascii="Times New Roman" w:hAnsi="Times New Roman"/>
          <w:sz w:val="28"/>
          <w:lang w:val="fr-FR"/>
        </w:rPr>
      </w:pPr>
    </w:p>
    <w:p w14:paraId="3E864D76" w14:textId="64FC8B4A" w:rsidR="000A7435" w:rsidRPr="000A7435" w:rsidRDefault="000A7435">
      <w:pPr>
        <w:jc w:val="both"/>
        <w:rPr>
          <w:rFonts w:ascii="Times New Roman" w:hAnsi="Times New Roman"/>
          <w:sz w:val="28"/>
        </w:rPr>
      </w:pPr>
      <w:r w:rsidRPr="000A7435">
        <w:rPr>
          <w:rFonts w:ascii="Times New Roman" w:hAnsi="Times New Roman"/>
          <w:sz w:val="28"/>
        </w:rPr>
        <w:t>V.</w:t>
      </w:r>
      <w:r w:rsidRPr="000A7435">
        <w:rPr>
          <w:rFonts w:ascii="Times New Roman" w:hAnsi="Times New Roman"/>
          <w:sz w:val="28"/>
        </w:rPr>
        <w:tab/>
        <w:t>Sample Policy</w:t>
      </w:r>
      <w:r w:rsidR="00530641">
        <w:rPr>
          <w:rFonts w:ascii="Times New Roman" w:hAnsi="Times New Roman"/>
          <w:sz w:val="28"/>
        </w:rPr>
        <w:tab/>
      </w:r>
      <w:r w:rsidR="00530641">
        <w:rPr>
          <w:rFonts w:ascii="Times New Roman" w:hAnsi="Times New Roman"/>
          <w:sz w:val="28"/>
        </w:rPr>
        <w:tab/>
      </w:r>
      <w:r w:rsidR="00530641">
        <w:rPr>
          <w:rFonts w:ascii="Times New Roman" w:hAnsi="Times New Roman"/>
          <w:sz w:val="28"/>
        </w:rPr>
        <w:tab/>
      </w:r>
      <w:r w:rsidR="00530641">
        <w:rPr>
          <w:rFonts w:ascii="Times New Roman" w:hAnsi="Times New Roman"/>
          <w:sz w:val="28"/>
        </w:rPr>
        <w:tab/>
      </w:r>
      <w:r w:rsidR="00530641">
        <w:rPr>
          <w:rFonts w:ascii="Times New Roman" w:hAnsi="Times New Roman"/>
          <w:sz w:val="28"/>
        </w:rPr>
        <w:tab/>
      </w:r>
      <w:r w:rsidR="00530641">
        <w:rPr>
          <w:rFonts w:ascii="Times New Roman" w:hAnsi="Times New Roman"/>
          <w:sz w:val="28"/>
        </w:rPr>
        <w:tab/>
      </w:r>
      <w:r w:rsidR="00530641">
        <w:rPr>
          <w:rFonts w:ascii="Times New Roman" w:hAnsi="Times New Roman"/>
          <w:sz w:val="28"/>
        </w:rPr>
        <w:tab/>
      </w:r>
      <w:r w:rsidR="00530641">
        <w:rPr>
          <w:rFonts w:ascii="Times New Roman" w:hAnsi="Times New Roman"/>
          <w:sz w:val="28"/>
        </w:rPr>
        <w:tab/>
        <w:t>12</w:t>
      </w:r>
    </w:p>
    <w:p w14:paraId="35B20DBA" w14:textId="77777777" w:rsidR="00FC34DD" w:rsidRPr="000A7435" w:rsidRDefault="00FC34DD">
      <w:pPr>
        <w:jc w:val="both"/>
        <w:rPr>
          <w:rFonts w:ascii="Times New Roman" w:hAnsi="Times New Roman"/>
          <w:sz w:val="28"/>
        </w:rPr>
      </w:pPr>
    </w:p>
    <w:p w14:paraId="0AC56ED1" w14:textId="10A9D8E5" w:rsidR="00FC34DD" w:rsidRPr="000A7435" w:rsidRDefault="00FC34DD">
      <w:pPr>
        <w:jc w:val="both"/>
        <w:rPr>
          <w:rFonts w:ascii="Times New Roman" w:hAnsi="Times New Roman"/>
          <w:sz w:val="28"/>
        </w:rPr>
      </w:pPr>
      <w:r w:rsidRPr="000A7435">
        <w:rPr>
          <w:rFonts w:ascii="Times New Roman" w:hAnsi="Times New Roman"/>
          <w:sz w:val="28"/>
        </w:rPr>
        <w:t>V</w:t>
      </w:r>
      <w:r w:rsidR="000A7435" w:rsidRPr="000A7435">
        <w:rPr>
          <w:rFonts w:ascii="Times New Roman" w:hAnsi="Times New Roman"/>
          <w:sz w:val="28"/>
        </w:rPr>
        <w:t>I</w:t>
      </w:r>
      <w:r w:rsidRPr="000A7435">
        <w:rPr>
          <w:rFonts w:ascii="Times New Roman" w:hAnsi="Times New Roman"/>
          <w:sz w:val="28"/>
        </w:rPr>
        <w:t>.</w:t>
      </w:r>
      <w:r w:rsidRPr="000A7435">
        <w:rPr>
          <w:rFonts w:ascii="Times New Roman" w:hAnsi="Times New Roman"/>
          <w:sz w:val="28"/>
        </w:rPr>
        <w:tab/>
        <w:t>Exhibits:</w:t>
      </w:r>
    </w:p>
    <w:p w14:paraId="5338FE06" w14:textId="77777777" w:rsidR="00FC34DD" w:rsidRPr="000A7435" w:rsidRDefault="00FC34DD">
      <w:pPr>
        <w:jc w:val="both"/>
        <w:rPr>
          <w:rFonts w:ascii="Times New Roman" w:hAnsi="Times New Roman"/>
          <w:sz w:val="28"/>
        </w:rPr>
      </w:pPr>
    </w:p>
    <w:p w14:paraId="4C760B90" w14:textId="479CA998" w:rsidR="00FC34DD" w:rsidRDefault="00FC34DD">
      <w:pPr>
        <w:jc w:val="both"/>
        <w:rPr>
          <w:rFonts w:ascii="Times New Roman" w:hAnsi="Times New Roman"/>
          <w:sz w:val="28"/>
        </w:rPr>
      </w:pPr>
      <w:r w:rsidRPr="000A7435">
        <w:rPr>
          <w:rFonts w:ascii="Times New Roman" w:hAnsi="Times New Roman"/>
          <w:sz w:val="28"/>
        </w:rPr>
        <w:tab/>
      </w:r>
      <w:r>
        <w:rPr>
          <w:rFonts w:ascii="Times New Roman" w:hAnsi="Times New Roman"/>
          <w:sz w:val="28"/>
        </w:rPr>
        <w:t>A.</w:t>
      </w:r>
      <w:r>
        <w:rPr>
          <w:rFonts w:ascii="Times New Roman" w:hAnsi="Times New Roman"/>
          <w:sz w:val="28"/>
        </w:rPr>
        <w:tab/>
        <w:t>Employee Policy Acknowledgement</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1</w:t>
      </w:r>
      <w:r w:rsidR="00530641">
        <w:rPr>
          <w:rFonts w:ascii="Times New Roman" w:hAnsi="Times New Roman"/>
          <w:sz w:val="28"/>
        </w:rPr>
        <w:t>6</w:t>
      </w:r>
    </w:p>
    <w:p w14:paraId="67A675EB" w14:textId="77777777" w:rsidR="00FC34DD" w:rsidRDefault="00FC34DD">
      <w:pPr>
        <w:jc w:val="both"/>
        <w:rPr>
          <w:rFonts w:ascii="Times New Roman" w:hAnsi="Times New Roman"/>
          <w:sz w:val="28"/>
        </w:rPr>
      </w:pPr>
    </w:p>
    <w:p w14:paraId="780693B5" w14:textId="3C8969A7" w:rsidR="00FC34DD" w:rsidRDefault="00FC34DD">
      <w:pPr>
        <w:jc w:val="both"/>
        <w:rPr>
          <w:rFonts w:ascii="Times New Roman" w:hAnsi="Times New Roman"/>
          <w:sz w:val="28"/>
        </w:rPr>
      </w:pPr>
      <w:r>
        <w:rPr>
          <w:rFonts w:ascii="Times New Roman" w:hAnsi="Times New Roman"/>
          <w:sz w:val="28"/>
        </w:rPr>
        <w:tab/>
        <w:t>B.</w:t>
      </w:r>
      <w:r>
        <w:rPr>
          <w:rFonts w:ascii="Times New Roman" w:hAnsi="Times New Roman"/>
          <w:sz w:val="28"/>
        </w:rPr>
        <w:tab/>
        <w:t>Consent/Release</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1</w:t>
      </w:r>
      <w:r w:rsidR="00530641">
        <w:rPr>
          <w:rFonts w:ascii="Times New Roman" w:hAnsi="Times New Roman"/>
          <w:sz w:val="28"/>
        </w:rPr>
        <w:t>7</w:t>
      </w:r>
    </w:p>
    <w:p w14:paraId="2F5D70B4" w14:textId="77777777" w:rsidR="00FC34DD" w:rsidRDefault="00FC34DD">
      <w:pPr>
        <w:jc w:val="both"/>
        <w:rPr>
          <w:rFonts w:ascii="Times New Roman" w:hAnsi="Times New Roman"/>
          <w:sz w:val="28"/>
        </w:rPr>
      </w:pPr>
    </w:p>
    <w:p w14:paraId="2EB97D3D" w14:textId="6971138D" w:rsidR="00FC34DD" w:rsidRDefault="00FC34DD">
      <w:pPr>
        <w:jc w:val="both"/>
        <w:rPr>
          <w:rFonts w:ascii="Times New Roman" w:hAnsi="Times New Roman"/>
          <w:sz w:val="28"/>
        </w:rPr>
      </w:pPr>
      <w:r>
        <w:rPr>
          <w:rFonts w:ascii="Times New Roman" w:hAnsi="Times New Roman"/>
          <w:sz w:val="28"/>
        </w:rPr>
        <w:tab/>
        <w:t>C.</w:t>
      </w:r>
      <w:r>
        <w:rPr>
          <w:rFonts w:ascii="Times New Roman" w:hAnsi="Times New Roman"/>
          <w:sz w:val="28"/>
        </w:rPr>
        <w:tab/>
        <w:t>Notice to Employee of Workers</w:t>
      </w:r>
      <w:r w:rsidR="0082661A">
        <w:rPr>
          <w:rFonts w:ascii="Times New Roman" w:hAnsi="Times New Roman"/>
          <w:sz w:val="28"/>
        </w:rPr>
        <w:t>’</w:t>
      </w:r>
      <w:r>
        <w:rPr>
          <w:rFonts w:ascii="Times New Roman" w:hAnsi="Times New Roman"/>
          <w:sz w:val="28"/>
        </w:rPr>
        <w:t xml:space="preserve"> Comp Provisions</w:t>
      </w:r>
      <w:r>
        <w:rPr>
          <w:rFonts w:ascii="Times New Roman" w:hAnsi="Times New Roman"/>
          <w:sz w:val="28"/>
        </w:rPr>
        <w:tab/>
      </w:r>
      <w:r>
        <w:rPr>
          <w:rFonts w:ascii="Times New Roman" w:hAnsi="Times New Roman"/>
          <w:sz w:val="28"/>
        </w:rPr>
        <w:tab/>
        <w:t>1</w:t>
      </w:r>
      <w:r w:rsidR="00530641">
        <w:rPr>
          <w:rFonts w:ascii="Times New Roman" w:hAnsi="Times New Roman"/>
          <w:sz w:val="28"/>
        </w:rPr>
        <w:t>8</w:t>
      </w:r>
    </w:p>
    <w:p w14:paraId="1D064A74" w14:textId="77777777" w:rsidR="00FC34DD" w:rsidRDefault="00FC34DD">
      <w:pPr>
        <w:jc w:val="both"/>
        <w:rPr>
          <w:rFonts w:ascii="Times New Roman" w:hAnsi="Times New Roman"/>
          <w:sz w:val="28"/>
        </w:rPr>
      </w:pPr>
    </w:p>
    <w:p w14:paraId="2CF10F5A" w14:textId="77777777" w:rsidR="00530641" w:rsidRDefault="00530641" w:rsidP="002C07BD">
      <w:pPr>
        <w:ind w:left="720" w:hanging="720"/>
        <w:jc w:val="both"/>
        <w:rPr>
          <w:rFonts w:ascii="Times New Roman" w:hAnsi="Times New Roman"/>
          <w:sz w:val="28"/>
        </w:rPr>
      </w:pPr>
    </w:p>
    <w:p w14:paraId="76474EB1" w14:textId="49F73D22" w:rsidR="00FC34DD" w:rsidRPr="004F6907" w:rsidRDefault="00530641" w:rsidP="002C07BD">
      <w:pPr>
        <w:ind w:left="720" w:hanging="720"/>
        <w:jc w:val="both"/>
        <w:rPr>
          <w:rFonts w:ascii="Times New Roman" w:hAnsi="Times New Roman"/>
          <w:b/>
          <w:i/>
          <w:sz w:val="28"/>
        </w:rPr>
      </w:pPr>
      <w:r>
        <w:rPr>
          <w:rFonts w:ascii="Times New Roman" w:hAnsi="Times New Roman"/>
          <w:sz w:val="28"/>
        </w:rPr>
        <w:t>E</w:t>
      </w:r>
      <w:r w:rsidR="004F6907">
        <w:rPr>
          <w:rFonts w:ascii="Times New Roman" w:hAnsi="Times New Roman"/>
          <w:sz w:val="28"/>
        </w:rPr>
        <w:t xml:space="preserve">ducational materials </w:t>
      </w:r>
      <w:r>
        <w:rPr>
          <w:rFonts w:ascii="Times New Roman" w:hAnsi="Times New Roman"/>
          <w:sz w:val="28"/>
        </w:rPr>
        <w:t xml:space="preserve">are </w:t>
      </w:r>
      <w:r w:rsidR="004F6907">
        <w:rPr>
          <w:rFonts w:ascii="Times New Roman" w:hAnsi="Times New Roman"/>
          <w:sz w:val="28"/>
        </w:rPr>
        <w:t xml:space="preserve">available at </w:t>
      </w:r>
      <w:r w:rsidR="004F6907" w:rsidRPr="004F6907">
        <w:rPr>
          <w:rFonts w:ascii="Times New Roman" w:hAnsi="Times New Roman"/>
          <w:b/>
          <w:i/>
          <w:sz w:val="28"/>
        </w:rPr>
        <w:t>www.ahbfund.com/safetyresources</w:t>
      </w:r>
    </w:p>
    <w:p w14:paraId="28A2D23D" w14:textId="77777777" w:rsidR="00FC34DD" w:rsidRDefault="00FC34DD" w:rsidP="00AF6957">
      <w:pPr>
        <w:jc w:val="both"/>
        <w:rPr>
          <w:rFonts w:ascii="Times New Roman" w:hAnsi="Times New Roman"/>
          <w:sz w:val="28"/>
        </w:rPr>
      </w:pPr>
    </w:p>
    <w:p w14:paraId="09684468" w14:textId="77777777" w:rsidR="00A70672" w:rsidRDefault="00A70672" w:rsidP="00AF6957">
      <w:pPr>
        <w:jc w:val="both"/>
        <w:rPr>
          <w:rFonts w:ascii="Times New Roman" w:hAnsi="Times New Roman"/>
          <w:sz w:val="28"/>
        </w:rPr>
        <w:sectPr w:rsidR="00A70672" w:rsidSect="00F10794">
          <w:footerReference w:type="even" r:id="rId11"/>
          <w:footerReference w:type="default" r:id="rId12"/>
          <w:pgSz w:w="12240" w:h="15840"/>
          <w:pgMar w:top="720" w:right="1080" w:bottom="720" w:left="1080" w:header="720" w:footer="720" w:gutter="0"/>
          <w:pgNumType w:start="1"/>
          <w:cols w:space="720"/>
          <w:titlePg/>
        </w:sectPr>
      </w:pPr>
    </w:p>
    <w:p w14:paraId="4AD9A8E4" w14:textId="77777777" w:rsidR="002C07BD" w:rsidRDefault="002C07BD">
      <w:pPr>
        <w:rPr>
          <w:rFonts w:ascii="Times New Roman" w:hAnsi="Times New Roman"/>
          <w:b/>
          <w:sz w:val="30"/>
        </w:rPr>
      </w:pPr>
      <w:r>
        <w:rPr>
          <w:rFonts w:ascii="Times New Roman" w:hAnsi="Times New Roman"/>
          <w:b/>
          <w:sz w:val="30"/>
        </w:rPr>
        <w:br w:type="page"/>
      </w:r>
    </w:p>
    <w:p w14:paraId="0014FFE2" w14:textId="3F44BB7E" w:rsidR="00FC34DD" w:rsidRDefault="00FC34DD">
      <w:pPr>
        <w:jc w:val="both"/>
        <w:rPr>
          <w:rFonts w:ascii="Times New Roman" w:hAnsi="Times New Roman"/>
          <w:b/>
          <w:sz w:val="24"/>
        </w:rPr>
      </w:pPr>
      <w:r>
        <w:rPr>
          <w:rFonts w:ascii="Times New Roman" w:hAnsi="Times New Roman"/>
          <w:b/>
          <w:sz w:val="30"/>
        </w:rPr>
        <w:lastRenderedPageBreak/>
        <w:t>I. INTRODUCTION</w:t>
      </w:r>
      <w:r>
        <w:rPr>
          <w:rFonts w:ascii="Times New Roman" w:hAnsi="Times New Roman"/>
          <w:b/>
          <w:sz w:val="30"/>
        </w:rPr>
        <w:cr/>
      </w:r>
      <w:r>
        <w:rPr>
          <w:rFonts w:ascii="Times New Roman" w:hAnsi="Times New Roman"/>
          <w:sz w:val="24"/>
        </w:rPr>
        <w:cr/>
        <w:t xml:space="preserve">The following guidelines have been established </w:t>
      </w:r>
      <w:proofErr w:type="gramStart"/>
      <w:r>
        <w:rPr>
          <w:rFonts w:ascii="Times New Roman" w:hAnsi="Times New Roman"/>
          <w:sz w:val="24"/>
        </w:rPr>
        <w:t>in an effort to</w:t>
      </w:r>
      <w:proofErr w:type="gramEnd"/>
      <w:r>
        <w:rPr>
          <w:rFonts w:ascii="Times New Roman" w:hAnsi="Times New Roman"/>
          <w:sz w:val="24"/>
        </w:rPr>
        <w:t xml:space="preserve"> help educate the membership of the </w:t>
      </w:r>
      <w:r w:rsidRPr="004F6907">
        <w:rPr>
          <w:rFonts w:ascii="Times New Roman" w:hAnsi="Times New Roman"/>
          <w:b/>
          <w:sz w:val="24"/>
        </w:rPr>
        <w:t>Alabama Home Builders Self Insurers Fund</w:t>
      </w:r>
      <w:r>
        <w:rPr>
          <w:rFonts w:ascii="Times New Roman" w:hAnsi="Times New Roman"/>
          <w:sz w:val="24"/>
        </w:rPr>
        <w:t xml:space="preserve"> regarding post-injury drug and alcohol testing.  The enclosed information should be used for reference purposes only. The drug and alcohol policy provided is strictly a sample policy and should not be implemented "as is" without customizing the policy to address the specific needs of your company.  Special consideration may be necessary if your company or organization is affiliated with governmental regulatory agencies or other State or Federal governmental bodies. </w:t>
      </w:r>
      <w:r>
        <w:rPr>
          <w:rFonts w:ascii="Times New Roman" w:hAnsi="Times New Roman"/>
          <w:b/>
          <w:sz w:val="24"/>
        </w:rPr>
        <w:t>All policies developed as a result of using the material provided should be reviewed by your attorney prior to implementation.</w:t>
      </w:r>
    </w:p>
    <w:p w14:paraId="0B4531E2" w14:textId="77777777" w:rsidR="0019149E" w:rsidRDefault="0019149E">
      <w:pPr>
        <w:jc w:val="both"/>
        <w:rPr>
          <w:rFonts w:ascii="Times New Roman" w:hAnsi="Times New Roman"/>
          <w:sz w:val="24"/>
        </w:rPr>
      </w:pPr>
    </w:p>
    <w:p w14:paraId="65390139" w14:textId="77777777" w:rsidR="0019149E" w:rsidRDefault="0019149E">
      <w:pPr>
        <w:jc w:val="both"/>
        <w:rPr>
          <w:rFonts w:ascii="Times New Roman" w:hAnsi="Times New Roman"/>
          <w:sz w:val="24"/>
        </w:rPr>
      </w:pPr>
    </w:p>
    <w:p w14:paraId="727F2D01" w14:textId="77777777" w:rsidR="0019149E" w:rsidRDefault="0019149E">
      <w:pPr>
        <w:jc w:val="both"/>
        <w:rPr>
          <w:rFonts w:ascii="Times New Roman" w:hAnsi="Times New Roman"/>
          <w:sz w:val="24"/>
        </w:rPr>
      </w:pPr>
    </w:p>
    <w:p w14:paraId="40A93A1F" w14:textId="56F0E49D" w:rsidR="00FC34DD" w:rsidRDefault="00FC34DD">
      <w:pPr>
        <w:jc w:val="both"/>
        <w:rPr>
          <w:rFonts w:ascii="Times New Roman" w:hAnsi="Times New Roman"/>
          <w:sz w:val="24"/>
        </w:rPr>
      </w:pPr>
      <w:r>
        <w:rPr>
          <w:rFonts w:ascii="Times New Roman" w:hAnsi="Times New Roman"/>
          <w:sz w:val="24"/>
        </w:rPr>
        <w:t>Effective August 1, 1992, Alabama Code § 25-5-51 provides in part as follows:</w:t>
      </w:r>
    </w:p>
    <w:p w14:paraId="372799DF" w14:textId="77777777" w:rsidR="00FC34DD" w:rsidRDefault="00FC34DD">
      <w:pPr>
        <w:jc w:val="both"/>
        <w:rPr>
          <w:rFonts w:ascii="Times New Roman" w:hAnsi="Times New Roman"/>
          <w:sz w:val="24"/>
        </w:rPr>
      </w:pPr>
    </w:p>
    <w:p w14:paraId="0546C2A0" w14:textId="77777777" w:rsidR="00FC34DD" w:rsidRDefault="00FC34DD">
      <w:pPr>
        <w:jc w:val="both"/>
        <w:rPr>
          <w:rFonts w:ascii="Times New Roman" w:hAnsi="Times New Roman"/>
          <w:sz w:val="24"/>
          <w:u w:val="single"/>
        </w:rPr>
      </w:pPr>
      <w:r>
        <w:rPr>
          <w:rFonts w:ascii="Times New Roman" w:hAnsi="Times New Roman"/>
          <w:sz w:val="24"/>
        </w:rPr>
        <w:t xml:space="preserve">If an employer is subject to this article, compensation, according to the scheduled hereinafter contained, shall be paid by the employer, or those conducting the business during bankruptcy or insolvency, in every class of personal injury or death of his or her employee caused by an accident arising out of and in the course of his or her employment, without regard to any question of negligence.  </w:t>
      </w:r>
      <w:r>
        <w:rPr>
          <w:rFonts w:ascii="Times New Roman" w:hAnsi="Times New Roman"/>
          <w:sz w:val="24"/>
          <w:u w:val="single"/>
        </w:rPr>
        <w:t>Not withstanding the forgoing, no compensation shall be allowed for an injury or death caused by the willful misconduct of the employee, by the employee's intention to bring about the injury or death of himself or herself, or another, his or her willful failure or willful refusal to use safety appliances provided by the employer or by an accident due to the injured employee being intoxicated from the use of alcohol or being impaired by illegal drugs.</w:t>
      </w:r>
    </w:p>
    <w:p w14:paraId="06A539F6" w14:textId="77777777" w:rsidR="00FC34DD" w:rsidRDefault="00FC34DD">
      <w:pPr>
        <w:jc w:val="both"/>
        <w:rPr>
          <w:rFonts w:ascii="Times New Roman" w:hAnsi="Times New Roman"/>
          <w:sz w:val="24"/>
          <w:u w:val="single"/>
        </w:rPr>
      </w:pPr>
    </w:p>
    <w:p w14:paraId="0BAD50F0" w14:textId="77777777" w:rsidR="00FC34DD" w:rsidRDefault="00FC34DD">
      <w:pPr>
        <w:jc w:val="both"/>
        <w:rPr>
          <w:rFonts w:ascii="Times New Roman" w:hAnsi="Times New Roman"/>
          <w:sz w:val="24"/>
          <w:u w:val="single"/>
        </w:rPr>
      </w:pPr>
      <w:r>
        <w:rPr>
          <w:rFonts w:ascii="Times New Roman" w:hAnsi="Times New Roman"/>
          <w:sz w:val="24"/>
          <w:u w:val="single"/>
        </w:rPr>
        <w:t>A positive drug test conducted and evaluated pursuant to standards adopted for drug testing by the U.S Department of Transportation in 49 C.F.R. part 40 shall be a conclusive assumption of impairment resulting from the use of illegal drugs.  No compensation shall be allowed if the employee refuses to submit to or cooperate with a blood or urine test as set forth above after the accident, after being warned in writing by the employer, that such refusal would forfeit the employee's right to recover benefits under this chapter.</w:t>
      </w:r>
    </w:p>
    <w:p w14:paraId="1306AE01" w14:textId="77777777" w:rsidR="00FC34DD" w:rsidRDefault="00FC34DD">
      <w:pPr>
        <w:jc w:val="both"/>
        <w:rPr>
          <w:rFonts w:ascii="Times New Roman" w:hAnsi="Times New Roman"/>
          <w:sz w:val="24"/>
          <w:u w:val="single"/>
        </w:rPr>
      </w:pPr>
    </w:p>
    <w:p w14:paraId="024E134A" w14:textId="77777777" w:rsidR="00FC34DD" w:rsidRDefault="00FC34DD">
      <w:pPr>
        <w:jc w:val="both"/>
        <w:rPr>
          <w:rFonts w:ascii="Times New Roman" w:hAnsi="Times New Roman"/>
          <w:sz w:val="24"/>
        </w:rPr>
      </w:pPr>
      <w:r>
        <w:rPr>
          <w:rFonts w:ascii="Times New Roman" w:hAnsi="Times New Roman"/>
          <w:b/>
          <w:sz w:val="24"/>
        </w:rPr>
        <w:t>What does this mean?</w:t>
      </w:r>
      <w:r>
        <w:rPr>
          <w:rFonts w:ascii="Times New Roman" w:hAnsi="Times New Roman"/>
          <w:sz w:val="24"/>
        </w:rPr>
        <w:t xml:space="preserve">  It means that an injured employee who is intoxicated from the use of alcohol or impaired by illegal drugs may be de</w:t>
      </w:r>
      <w:r w:rsidR="0082661A">
        <w:rPr>
          <w:rFonts w:ascii="Times New Roman" w:hAnsi="Times New Roman"/>
          <w:sz w:val="24"/>
        </w:rPr>
        <w:t>nied workers’</w:t>
      </w:r>
      <w:r>
        <w:rPr>
          <w:rFonts w:ascii="Times New Roman" w:hAnsi="Times New Roman"/>
          <w:sz w:val="24"/>
        </w:rPr>
        <w:t xml:space="preserve"> compensation benefits, </w:t>
      </w:r>
      <w:r>
        <w:rPr>
          <w:rFonts w:ascii="Times New Roman" w:hAnsi="Times New Roman"/>
          <w:sz w:val="24"/>
          <w:u w:val="single"/>
        </w:rPr>
        <w:t>if a causal relationship between the injury and the impairment and/or intoxication can be established</w:t>
      </w:r>
      <w:r w:rsidR="007A42D0">
        <w:rPr>
          <w:rFonts w:ascii="Times New Roman" w:hAnsi="Times New Roman"/>
          <w:sz w:val="24"/>
        </w:rPr>
        <w:t>.  It also means workers’</w:t>
      </w:r>
      <w:r>
        <w:rPr>
          <w:rFonts w:ascii="Times New Roman" w:hAnsi="Times New Roman"/>
          <w:sz w:val="24"/>
        </w:rPr>
        <w:t xml:space="preserve"> compensation benefits can be denied if the injured employee refuses to submit to, or cooperate with a blood or urine test after the accident, after being warned in writing by the employer that such refusal would forfeit the employees right to recover benefits.</w:t>
      </w:r>
    </w:p>
    <w:p w14:paraId="0846B6D5" w14:textId="77777777" w:rsidR="00FC34DD" w:rsidRDefault="00FC34DD">
      <w:pPr>
        <w:jc w:val="both"/>
        <w:rPr>
          <w:rFonts w:ascii="Times New Roman" w:hAnsi="Times New Roman"/>
          <w:sz w:val="24"/>
        </w:rPr>
      </w:pPr>
    </w:p>
    <w:p w14:paraId="1BE0BEA8" w14:textId="77777777" w:rsidR="00FC34DD" w:rsidRDefault="00FC34DD">
      <w:pPr>
        <w:jc w:val="both"/>
        <w:rPr>
          <w:rFonts w:ascii="Times New Roman" w:hAnsi="Times New Roman"/>
          <w:sz w:val="24"/>
        </w:rPr>
      </w:pPr>
      <w:r>
        <w:rPr>
          <w:rFonts w:ascii="Times New Roman" w:hAnsi="Times New Roman"/>
          <w:b/>
          <w:sz w:val="24"/>
        </w:rPr>
        <w:t>In response to th</w:t>
      </w:r>
      <w:r w:rsidR="0082661A">
        <w:rPr>
          <w:rFonts w:ascii="Times New Roman" w:hAnsi="Times New Roman"/>
          <w:b/>
          <w:sz w:val="24"/>
        </w:rPr>
        <w:t>e change in the Alabama Workers’</w:t>
      </w:r>
      <w:r>
        <w:rPr>
          <w:rFonts w:ascii="Times New Roman" w:hAnsi="Times New Roman"/>
          <w:b/>
          <w:sz w:val="24"/>
        </w:rPr>
        <w:t xml:space="preserve"> Compensation Law, the Alabama Home Builders Self Insurers Fund (AHBSIF) is providing this manual to help educate  members regarding post-accident</w:t>
      </w:r>
      <w:r w:rsidR="007A42D0">
        <w:rPr>
          <w:rFonts w:ascii="Times New Roman" w:hAnsi="Times New Roman"/>
          <w:b/>
          <w:sz w:val="24"/>
        </w:rPr>
        <w:t xml:space="preserve"> drug testing and their workers’</w:t>
      </w:r>
      <w:r>
        <w:rPr>
          <w:rFonts w:ascii="Times New Roman" w:hAnsi="Times New Roman"/>
          <w:b/>
          <w:sz w:val="24"/>
        </w:rPr>
        <w:t xml:space="preserve"> compensation coverage.</w:t>
      </w:r>
    </w:p>
    <w:p w14:paraId="17FF031F" w14:textId="77777777" w:rsidR="00FC34DD" w:rsidRDefault="00FC34DD">
      <w:pPr>
        <w:jc w:val="both"/>
        <w:rPr>
          <w:rFonts w:ascii="Times New Roman" w:hAnsi="Times New Roman"/>
          <w:sz w:val="24"/>
        </w:rPr>
      </w:pPr>
    </w:p>
    <w:p w14:paraId="2D278D86" w14:textId="77777777" w:rsidR="00FC34DD" w:rsidRDefault="00FC34DD">
      <w:pPr>
        <w:jc w:val="both"/>
        <w:rPr>
          <w:rFonts w:ascii="Times New Roman" w:hAnsi="Times New Roman"/>
          <w:sz w:val="24"/>
        </w:rPr>
      </w:pPr>
    </w:p>
    <w:p w14:paraId="616D13EC" w14:textId="77777777" w:rsidR="00FC34DD" w:rsidRDefault="00FC34DD">
      <w:pPr>
        <w:jc w:val="both"/>
        <w:rPr>
          <w:rFonts w:ascii="Times New Roman" w:hAnsi="Times New Roman"/>
          <w:sz w:val="24"/>
        </w:rPr>
      </w:pPr>
    </w:p>
    <w:p w14:paraId="30A23CCF" w14:textId="77777777" w:rsidR="00FC34DD" w:rsidRDefault="00FC34DD">
      <w:pPr>
        <w:jc w:val="center"/>
        <w:rPr>
          <w:rFonts w:ascii="Times New Roman" w:hAnsi="Times New Roman"/>
          <w:sz w:val="24"/>
        </w:rPr>
      </w:pPr>
      <w:r>
        <w:rPr>
          <w:rFonts w:ascii="Times New Roman" w:hAnsi="Times New Roman"/>
          <w:b/>
          <w:sz w:val="30"/>
        </w:rPr>
        <w:br w:type="page"/>
      </w:r>
      <w:r>
        <w:rPr>
          <w:rFonts w:ascii="Times New Roman" w:hAnsi="Times New Roman"/>
          <w:b/>
          <w:sz w:val="30"/>
        </w:rPr>
        <w:lastRenderedPageBreak/>
        <w:t>II. THE COST OF DRUG TESTING</w:t>
      </w:r>
      <w:r>
        <w:rPr>
          <w:rFonts w:ascii="Times New Roman" w:hAnsi="Times New Roman"/>
          <w:sz w:val="24"/>
        </w:rPr>
        <w:cr/>
      </w:r>
    </w:p>
    <w:p w14:paraId="5B039AED" w14:textId="77777777" w:rsidR="00FC34DD" w:rsidRDefault="00FC34DD">
      <w:pPr>
        <w:jc w:val="both"/>
        <w:rPr>
          <w:rFonts w:ascii="Times New Roman" w:hAnsi="Times New Roman"/>
          <w:sz w:val="24"/>
        </w:rPr>
      </w:pPr>
      <w:r>
        <w:rPr>
          <w:rFonts w:ascii="Times New Roman" w:hAnsi="Times New Roman"/>
          <w:sz w:val="24"/>
        </w:rPr>
        <w:cr/>
      </w:r>
      <w:r w:rsidR="00AF6957">
        <w:rPr>
          <w:rFonts w:ascii="Times New Roman" w:hAnsi="Times New Roman"/>
          <w:sz w:val="24"/>
        </w:rPr>
        <w:t xml:space="preserve">The </w:t>
      </w:r>
      <w:r>
        <w:rPr>
          <w:rFonts w:ascii="Times New Roman" w:hAnsi="Times New Roman"/>
          <w:sz w:val="24"/>
        </w:rPr>
        <w:t>cost</w:t>
      </w:r>
      <w:r w:rsidR="00AF6957">
        <w:rPr>
          <w:rFonts w:ascii="Times New Roman" w:hAnsi="Times New Roman"/>
          <w:sz w:val="24"/>
        </w:rPr>
        <w:t>s</w:t>
      </w:r>
      <w:r>
        <w:rPr>
          <w:rFonts w:ascii="Times New Roman" w:hAnsi="Times New Roman"/>
          <w:sz w:val="24"/>
        </w:rPr>
        <w:t xml:space="preserve"> associated with the prescribed </w:t>
      </w:r>
      <w:r>
        <w:rPr>
          <w:rFonts w:ascii="Times New Roman" w:hAnsi="Times New Roman"/>
          <w:b/>
          <w:sz w:val="24"/>
        </w:rPr>
        <w:t>post-accident</w:t>
      </w:r>
      <w:r>
        <w:rPr>
          <w:rFonts w:ascii="Times New Roman" w:hAnsi="Times New Roman"/>
          <w:sz w:val="24"/>
        </w:rPr>
        <w:t xml:space="preserve"> drug testing (specimen collection, laboratory analysis, and MRO services) will</w:t>
      </w:r>
      <w:r w:rsidR="00FC0557">
        <w:rPr>
          <w:rFonts w:ascii="Times New Roman" w:hAnsi="Times New Roman"/>
          <w:sz w:val="24"/>
        </w:rPr>
        <w:t xml:space="preserve"> be paid as part of the workers’</w:t>
      </w:r>
      <w:r>
        <w:rPr>
          <w:rFonts w:ascii="Times New Roman" w:hAnsi="Times New Roman"/>
          <w:sz w:val="24"/>
        </w:rPr>
        <w:t xml:space="preserve"> compensation claims submitted to Construction Claims Management (CCM), the third-party administrator of claims services for the Alabama Home Builders Self Insurers Fund.</w:t>
      </w:r>
    </w:p>
    <w:p w14:paraId="345B6C1C" w14:textId="77777777" w:rsidR="00FC34DD" w:rsidRDefault="00FC34DD">
      <w:pPr>
        <w:jc w:val="both"/>
        <w:rPr>
          <w:rFonts w:ascii="Times New Roman" w:hAnsi="Times New Roman"/>
          <w:sz w:val="24"/>
        </w:rPr>
      </w:pPr>
      <w:r>
        <w:rPr>
          <w:rFonts w:ascii="Times New Roman" w:hAnsi="Times New Roman"/>
          <w:sz w:val="24"/>
        </w:rPr>
        <w:t xml:space="preserve"> </w:t>
      </w:r>
    </w:p>
    <w:p w14:paraId="324F4B3C" w14:textId="77777777" w:rsidR="00FC34DD" w:rsidRDefault="00FC34DD">
      <w:pPr>
        <w:jc w:val="both"/>
        <w:rPr>
          <w:rFonts w:ascii="Times New Roman" w:hAnsi="Times New Roman"/>
          <w:sz w:val="24"/>
        </w:rPr>
      </w:pPr>
      <w:r>
        <w:rPr>
          <w:rFonts w:ascii="Times New Roman" w:hAnsi="Times New Roman"/>
          <w:b/>
          <w:sz w:val="24"/>
        </w:rPr>
        <w:t>Only prescribed post-accident drug or alcohol tests pertaining to worker's compensation claims will be paid by CCM</w:t>
      </w:r>
      <w:r>
        <w:rPr>
          <w:rFonts w:ascii="Times New Roman" w:hAnsi="Times New Roman"/>
          <w:sz w:val="24"/>
        </w:rPr>
        <w:t xml:space="preserve">. Employers electing to include other types of drug testing (employment, random, probable cause, etc.) in their program are responsible for </w:t>
      </w:r>
      <w:proofErr w:type="gramStart"/>
      <w:r>
        <w:rPr>
          <w:rFonts w:ascii="Times New Roman" w:hAnsi="Times New Roman"/>
          <w:sz w:val="24"/>
        </w:rPr>
        <w:t>making arrangements</w:t>
      </w:r>
      <w:proofErr w:type="gramEnd"/>
      <w:r>
        <w:rPr>
          <w:rFonts w:ascii="Times New Roman" w:hAnsi="Times New Roman"/>
          <w:sz w:val="24"/>
        </w:rPr>
        <w:t xml:space="preserve"> for and for payment of charges for specimen collection, laboratory analysis, and MRO services. Such services are available from </w:t>
      </w:r>
      <w:r w:rsidR="00AF6957">
        <w:rPr>
          <w:rFonts w:ascii="Times New Roman" w:hAnsi="Times New Roman"/>
          <w:sz w:val="24"/>
        </w:rPr>
        <w:t>drug screening providers in your area</w:t>
      </w:r>
      <w:r>
        <w:rPr>
          <w:rFonts w:ascii="Times New Roman" w:hAnsi="Times New Roman"/>
          <w:sz w:val="24"/>
        </w:rPr>
        <w:t>.</w:t>
      </w:r>
      <w:r w:rsidR="00AF6957">
        <w:rPr>
          <w:rFonts w:ascii="Times New Roman" w:hAnsi="Times New Roman"/>
          <w:sz w:val="24"/>
        </w:rPr>
        <w:t xml:space="preserve"> Check your local phone directory under “drug screening”, “drug testing” or “substance abuse”.</w:t>
      </w:r>
    </w:p>
    <w:p w14:paraId="27060734" w14:textId="77777777" w:rsidR="00FC34DD" w:rsidRDefault="00FC34DD">
      <w:pPr>
        <w:jc w:val="both"/>
        <w:rPr>
          <w:rFonts w:ascii="Times New Roman" w:hAnsi="Times New Roman"/>
          <w:sz w:val="24"/>
        </w:rPr>
      </w:pPr>
    </w:p>
    <w:p w14:paraId="2D4F1787" w14:textId="77777777" w:rsidR="00FC34DD" w:rsidRDefault="00FC0557">
      <w:pPr>
        <w:jc w:val="both"/>
        <w:rPr>
          <w:rFonts w:ascii="Times New Roman" w:hAnsi="Times New Roman"/>
          <w:sz w:val="24"/>
        </w:rPr>
      </w:pPr>
      <w:r>
        <w:rPr>
          <w:rFonts w:ascii="Times New Roman" w:hAnsi="Times New Roman"/>
          <w:sz w:val="24"/>
        </w:rPr>
        <w:t>In order to disallow workers’</w:t>
      </w:r>
      <w:r w:rsidR="00FC34DD">
        <w:rPr>
          <w:rFonts w:ascii="Times New Roman" w:hAnsi="Times New Roman"/>
          <w:sz w:val="24"/>
        </w:rPr>
        <w:t xml:space="preserve"> compensation benefits based on the positive results of a drug test, the drug test must be conducted and evaluated pursuant to standards used by the Department of Transportation in 49 CFR Part 40.  In part, 49 CFR Part 40 mandates the use of a certified laboratory and a certified Medical Review Officer for specimen testing and analysis. </w:t>
      </w:r>
      <w:r w:rsidR="00DA1108">
        <w:rPr>
          <w:rFonts w:ascii="Times New Roman" w:hAnsi="Times New Roman"/>
          <w:sz w:val="24"/>
        </w:rPr>
        <w:t>Your medical provider should have a certified MRO on staff or access to one.</w:t>
      </w:r>
    </w:p>
    <w:p w14:paraId="4E467461" w14:textId="77777777" w:rsidR="00DA1108" w:rsidRDefault="00DA1108">
      <w:pPr>
        <w:jc w:val="both"/>
        <w:rPr>
          <w:rFonts w:ascii="Times New Roman" w:hAnsi="Times New Roman"/>
          <w:sz w:val="24"/>
        </w:rPr>
      </w:pPr>
    </w:p>
    <w:p w14:paraId="7FEB7B03" w14:textId="77777777" w:rsidR="00FC34DD" w:rsidRDefault="00FC34DD">
      <w:pPr>
        <w:jc w:val="both"/>
        <w:rPr>
          <w:rFonts w:ascii="Times New Roman" w:hAnsi="Times New Roman"/>
          <w:sz w:val="24"/>
        </w:rPr>
      </w:pPr>
      <w:r>
        <w:rPr>
          <w:rFonts w:ascii="Times New Roman" w:hAnsi="Times New Roman"/>
          <w:sz w:val="24"/>
        </w:rPr>
        <w:t>In order to dis</w:t>
      </w:r>
      <w:r w:rsidR="00FC0557">
        <w:rPr>
          <w:rFonts w:ascii="Times New Roman" w:hAnsi="Times New Roman"/>
          <w:sz w:val="24"/>
        </w:rPr>
        <w:t>allow workers’</w:t>
      </w:r>
      <w:r>
        <w:rPr>
          <w:rFonts w:ascii="Times New Roman" w:hAnsi="Times New Roman"/>
          <w:sz w:val="24"/>
        </w:rPr>
        <w:t xml:space="preserve"> compensation benefits based on the positive results of a drug or alcohol test, </w:t>
      </w:r>
      <w:r>
        <w:rPr>
          <w:rFonts w:ascii="Times New Roman" w:hAnsi="Times New Roman"/>
          <w:sz w:val="24"/>
          <w:u w:val="single"/>
        </w:rPr>
        <w:t>it must be proven that the accident which caused the injury was caused by the employee's impairment by drugs or intoxication from alcohol</w:t>
      </w:r>
      <w:r>
        <w:rPr>
          <w:rFonts w:ascii="Times New Roman" w:hAnsi="Times New Roman"/>
          <w:sz w:val="24"/>
        </w:rPr>
        <w:t>. Therefore, Construction Claims Management reserves the right to pay or deny benefits based on the evidence surrounding each claim.</w:t>
      </w:r>
    </w:p>
    <w:p w14:paraId="07DB10C3" w14:textId="77777777" w:rsidR="00FC34DD" w:rsidRDefault="00FC34DD">
      <w:pPr>
        <w:jc w:val="both"/>
        <w:rPr>
          <w:rFonts w:ascii="Times New Roman" w:hAnsi="Times New Roman"/>
          <w:sz w:val="24"/>
        </w:rPr>
      </w:pPr>
    </w:p>
    <w:p w14:paraId="7A1EC740" w14:textId="77777777" w:rsidR="00FC34DD" w:rsidRDefault="00FC34DD">
      <w:pPr>
        <w:jc w:val="both"/>
        <w:rPr>
          <w:rFonts w:ascii="Times New Roman" w:hAnsi="Times New Roman"/>
          <w:sz w:val="24"/>
        </w:rPr>
      </w:pPr>
      <w:r>
        <w:rPr>
          <w:rFonts w:ascii="Times New Roman" w:hAnsi="Times New Roman"/>
          <w:sz w:val="24"/>
        </w:rPr>
        <w:t>AHBSIF members who want to use post-accident drug and alcohol testing to help control the costs of workers</w:t>
      </w:r>
      <w:r w:rsidR="00FC0557">
        <w:rPr>
          <w:rFonts w:ascii="Times New Roman" w:hAnsi="Times New Roman"/>
          <w:sz w:val="24"/>
        </w:rPr>
        <w:t>’</w:t>
      </w:r>
      <w:r>
        <w:rPr>
          <w:rFonts w:ascii="Times New Roman" w:hAnsi="Times New Roman"/>
          <w:sz w:val="24"/>
        </w:rPr>
        <w:t xml:space="preserve"> compensation claims will be responsible for:</w:t>
      </w:r>
    </w:p>
    <w:p w14:paraId="09CEEE38" w14:textId="77777777" w:rsidR="00FC34DD" w:rsidRDefault="00FC34DD">
      <w:pPr>
        <w:jc w:val="both"/>
        <w:rPr>
          <w:rFonts w:ascii="Times New Roman" w:hAnsi="Times New Roman"/>
          <w:sz w:val="24"/>
        </w:rPr>
      </w:pPr>
    </w:p>
    <w:p w14:paraId="62959982" w14:textId="77777777" w:rsidR="00FC34DD" w:rsidRDefault="00FC34DD">
      <w:pPr>
        <w:ind w:left="720" w:hanging="720"/>
        <w:jc w:val="both"/>
        <w:rPr>
          <w:rFonts w:ascii="Times New Roman" w:hAnsi="Times New Roman"/>
          <w:sz w:val="24"/>
        </w:rPr>
      </w:pPr>
      <w:r>
        <w:rPr>
          <w:rFonts w:ascii="Times New Roman" w:hAnsi="Times New Roman"/>
          <w:sz w:val="24"/>
        </w:rPr>
        <w:t>1.</w:t>
      </w:r>
      <w:r>
        <w:rPr>
          <w:rFonts w:ascii="Times New Roman" w:hAnsi="Times New Roman"/>
          <w:sz w:val="24"/>
        </w:rPr>
        <w:tab/>
        <w:t>Development and implementation of a written drug and alcohol policy.</w:t>
      </w:r>
    </w:p>
    <w:p w14:paraId="202EEECA" w14:textId="77777777" w:rsidR="00FC34DD" w:rsidRDefault="00FC34DD">
      <w:pPr>
        <w:jc w:val="both"/>
        <w:rPr>
          <w:rFonts w:ascii="Times New Roman" w:hAnsi="Times New Roman"/>
          <w:sz w:val="24"/>
        </w:rPr>
      </w:pPr>
    </w:p>
    <w:p w14:paraId="438B77B3" w14:textId="77777777" w:rsidR="00FC34DD" w:rsidRDefault="00FC34DD">
      <w:pPr>
        <w:ind w:left="720" w:hanging="720"/>
        <w:jc w:val="both"/>
        <w:rPr>
          <w:rFonts w:ascii="Times New Roman" w:hAnsi="Times New Roman"/>
          <w:sz w:val="24"/>
        </w:rPr>
      </w:pPr>
      <w:r>
        <w:rPr>
          <w:rFonts w:ascii="Times New Roman" w:hAnsi="Times New Roman"/>
          <w:sz w:val="24"/>
        </w:rPr>
        <w:t>2.</w:t>
      </w:r>
      <w:r>
        <w:rPr>
          <w:rFonts w:ascii="Times New Roman" w:hAnsi="Times New Roman"/>
          <w:sz w:val="24"/>
        </w:rPr>
        <w:tab/>
        <w:t xml:space="preserve">Insuring drug and alcohol testing procedures are conducted and/or evaluated pursuant </w:t>
      </w:r>
      <w:r>
        <w:rPr>
          <w:rFonts w:ascii="Times New Roman" w:hAnsi="Times New Roman"/>
          <w:sz w:val="24"/>
        </w:rPr>
        <w:tab/>
        <w:t xml:space="preserve">  to standards established by the U.S. Department of Transportation in 49 CFR Part 40.</w:t>
      </w:r>
    </w:p>
    <w:p w14:paraId="587BF055" w14:textId="77777777" w:rsidR="00FC34DD" w:rsidRDefault="00FC34DD">
      <w:pPr>
        <w:jc w:val="both"/>
        <w:rPr>
          <w:rFonts w:ascii="Times New Roman" w:hAnsi="Times New Roman"/>
          <w:sz w:val="24"/>
        </w:rPr>
      </w:pPr>
    </w:p>
    <w:p w14:paraId="25BFD2B5" w14:textId="77777777" w:rsidR="00FC34DD" w:rsidRDefault="00FC34DD">
      <w:pPr>
        <w:ind w:left="720" w:hanging="720"/>
        <w:jc w:val="both"/>
        <w:rPr>
          <w:rFonts w:ascii="Times New Roman" w:hAnsi="Times New Roman"/>
          <w:sz w:val="24"/>
        </w:rPr>
      </w:pPr>
      <w:r>
        <w:rPr>
          <w:rFonts w:ascii="Times New Roman" w:hAnsi="Times New Roman"/>
          <w:sz w:val="24"/>
        </w:rPr>
        <w:t>3.</w:t>
      </w:r>
      <w:r>
        <w:rPr>
          <w:rFonts w:ascii="Times New Roman" w:hAnsi="Times New Roman"/>
          <w:sz w:val="24"/>
        </w:rPr>
        <w:tab/>
        <w:t>Insuring that employees, including corporate officers, have been advised in writing of  the provisions of the Alabama Workers</w:t>
      </w:r>
      <w:r w:rsidR="0082661A">
        <w:rPr>
          <w:rFonts w:ascii="Times New Roman" w:hAnsi="Times New Roman"/>
          <w:sz w:val="24"/>
        </w:rPr>
        <w:t>’</w:t>
      </w:r>
      <w:r>
        <w:rPr>
          <w:rFonts w:ascii="Times New Roman" w:hAnsi="Times New Roman"/>
          <w:sz w:val="24"/>
        </w:rPr>
        <w:t xml:space="preserve"> Compensation Law regarding illegal drugs and  alcohol.</w:t>
      </w:r>
    </w:p>
    <w:p w14:paraId="4B033DD3" w14:textId="77777777" w:rsidR="00FC34DD" w:rsidRDefault="00FC34DD">
      <w:pPr>
        <w:jc w:val="both"/>
        <w:rPr>
          <w:rFonts w:ascii="Times New Roman" w:hAnsi="Times New Roman"/>
          <w:sz w:val="24"/>
        </w:rPr>
      </w:pPr>
    </w:p>
    <w:p w14:paraId="566799D9" w14:textId="77777777" w:rsidR="00FC34DD" w:rsidRDefault="00FC34DD">
      <w:pPr>
        <w:ind w:left="720" w:hanging="720"/>
        <w:jc w:val="both"/>
        <w:rPr>
          <w:rFonts w:ascii="Times New Roman" w:hAnsi="Times New Roman"/>
          <w:sz w:val="24"/>
        </w:rPr>
      </w:pPr>
      <w:r>
        <w:rPr>
          <w:rFonts w:ascii="Times New Roman" w:hAnsi="Times New Roman"/>
          <w:sz w:val="24"/>
        </w:rPr>
        <w:t>4.</w:t>
      </w:r>
      <w:r>
        <w:rPr>
          <w:rFonts w:ascii="Times New Roman" w:hAnsi="Times New Roman"/>
          <w:sz w:val="24"/>
        </w:rPr>
        <w:tab/>
        <w:t>Insuring that employees have been advised as to the extent, repercussions, and disciplinary actions of a company drug and alcohol policy.</w:t>
      </w:r>
    </w:p>
    <w:p w14:paraId="5F85FDA3" w14:textId="77777777" w:rsidR="00FC34DD" w:rsidRDefault="00FC34DD">
      <w:pPr>
        <w:ind w:left="720" w:hanging="720"/>
        <w:jc w:val="both"/>
        <w:rPr>
          <w:rFonts w:ascii="Times New Roman" w:hAnsi="Times New Roman"/>
          <w:sz w:val="24"/>
        </w:rPr>
      </w:pPr>
    </w:p>
    <w:p w14:paraId="32602DF5" w14:textId="77777777" w:rsidR="00FC34DD" w:rsidRDefault="00FC34DD">
      <w:pPr>
        <w:jc w:val="center"/>
        <w:rPr>
          <w:rFonts w:ascii="Times New Roman" w:hAnsi="Times New Roman"/>
          <w:b/>
          <w:sz w:val="28"/>
        </w:rPr>
      </w:pPr>
      <w:r>
        <w:rPr>
          <w:rFonts w:ascii="Times New Roman" w:hAnsi="Times New Roman"/>
          <w:b/>
          <w:sz w:val="28"/>
        </w:rPr>
        <w:br w:type="page"/>
      </w:r>
      <w:r>
        <w:rPr>
          <w:rFonts w:ascii="Times New Roman" w:hAnsi="Times New Roman"/>
          <w:b/>
          <w:sz w:val="28"/>
        </w:rPr>
        <w:lastRenderedPageBreak/>
        <w:t>III. WHY A COMPANY POLICY FOR DRUGS</w:t>
      </w:r>
    </w:p>
    <w:p w14:paraId="2ECFDE61" w14:textId="77777777" w:rsidR="00FC34DD" w:rsidRDefault="00FC34DD">
      <w:pPr>
        <w:jc w:val="center"/>
        <w:rPr>
          <w:rFonts w:ascii="Times New Roman" w:hAnsi="Times New Roman"/>
          <w:sz w:val="24"/>
        </w:rPr>
      </w:pPr>
      <w:r>
        <w:rPr>
          <w:rFonts w:ascii="Times New Roman" w:hAnsi="Times New Roman"/>
          <w:b/>
          <w:sz w:val="28"/>
        </w:rPr>
        <w:t>AND ALCOHOL IS NECESSARY</w:t>
      </w:r>
    </w:p>
    <w:p w14:paraId="779308ED" w14:textId="77777777" w:rsidR="00FC34DD" w:rsidRDefault="00FC34DD">
      <w:pPr>
        <w:jc w:val="both"/>
        <w:rPr>
          <w:rFonts w:ascii="Times New Roman" w:hAnsi="Times New Roman"/>
          <w:sz w:val="24"/>
        </w:rPr>
      </w:pPr>
    </w:p>
    <w:p w14:paraId="5ECA5632" w14:textId="77777777" w:rsidR="00FC34DD" w:rsidRDefault="00FC34DD">
      <w:pPr>
        <w:jc w:val="both"/>
        <w:rPr>
          <w:rFonts w:ascii="Times New Roman" w:hAnsi="Times New Roman"/>
          <w:sz w:val="24"/>
        </w:rPr>
      </w:pPr>
      <w:r>
        <w:rPr>
          <w:rFonts w:ascii="Times New Roman" w:hAnsi="Times New Roman"/>
          <w:sz w:val="24"/>
        </w:rPr>
        <w:t xml:space="preserve">Substance abuse is a very serious workplace problem. The National Institute on Drug Abuse (N.I.D.A.), reports that approximately </w:t>
      </w:r>
      <w:r>
        <w:rPr>
          <w:rFonts w:ascii="Times New Roman" w:hAnsi="Times New Roman"/>
          <w:b/>
          <w:sz w:val="24"/>
        </w:rPr>
        <w:t>68% of all illegal drug users are employed!</w:t>
      </w:r>
      <w:r>
        <w:rPr>
          <w:rFonts w:ascii="Times New Roman" w:hAnsi="Times New Roman"/>
          <w:sz w:val="24"/>
        </w:rPr>
        <w:t xml:space="preserve"> The National Institute on Alcohol Abuse and Alcoholism reports that </w:t>
      </w:r>
      <w:r>
        <w:rPr>
          <w:rFonts w:ascii="Times New Roman" w:hAnsi="Times New Roman"/>
          <w:b/>
          <w:sz w:val="24"/>
        </w:rPr>
        <w:t xml:space="preserve">one in every ten people in the </w:t>
      </w:r>
      <w:smartTag w:uri="urn:schemas-microsoft-com:office:smarttags" w:element="country-region">
        <w:smartTag w:uri="urn:schemas-microsoft-com:office:smarttags" w:element="place">
          <w:r>
            <w:rPr>
              <w:rFonts w:ascii="Times New Roman" w:hAnsi="Times New Roman"/>
              <w:b/>
              <w:sz w:val="24"/>
            </w:rPr>
            <w:t>U.S.</w:t>
          </w:r>
        </w:smartTag>
      </w:smartTag>
      <w:r>
        <w:rPr>
          <w:rFonts w:ascii="Times New Roman" w:hAnsi="Times New Roman"/>
          <w:b/>
          <w:sz w:val="24"/>
        </w:rPr>
        <w:t xml:space="preserve"> has an alcohol problem!</w:t>
      </w:r>
    </w:p>
    <w:p w14:paraId="13599DCC" w14:textId="77777777" w:rsidR="00FC34DD" w:rsidRDefault="00FC34DD">
      <w:pPr>
        <w:jc w:val="both"/>
        <w:rPr>
          <w:rFonts w:ascii="Times New Roman" w:hAnsi="Times New Roman"/>
          <w:sz w:val="24"/>
        </w:rPr>
      </w:pPr>
    </w:p>
    <w:p w14:paraId="70076895" w14:textId="77777777" w:rsidR="00FC34DD" w:rsidRDefault="00FC34DD">
      <w:pPr>
        <w:jc w:val="both"/>
        <w:rPr>
          <w:rFonts w:ascii="Times New Roman" w:hAnsi="Times New Roman"/>
          <w:sz w:val="24"/>
        </w:rPr>
      </w:pPr>
      <w:r>
        <w:rPr>
          <w:rFonts w:ascii="Times New Roman" w:hAnsi="Times New Roman"/>
          <w:sz w:val="24"/>
        </w:rPr>
        <w:t>Employees don't check their substance abuse problems at the door when they enter the workplace. Workers who use alcohol and other drugs affect everyone. In fact, studies show that compared to alcohol-free and drug-free workers, substance abusers...</w:t>
      </w:r>
    </w:p>
    <w:p w14:paraId="67441549" w14:textId="77777777" w:rsidR="00FC34DD" w:rsidRDefault="00FC34DD">
      <w:pPr>
        <w:jc w:val="both"/>
        <w:rPr>
          <w:rFonts w:ascii="Times New Roman" w:hAnsi="Times New Roman"/>
          <w:sz w:val="24"/>
        </w:rPr>
      </w:pPr>
    </w:p>
    <w:p w14:paraId="39F186C8" w14:textId="77777777" w:rsidR="00FC34DD" w:rsidRDefault="009377EE">
      <w:pPr>
        <w:numPr>
          <w:ilvl w:val="0"/>
          <w:numId w:val="2"/>
        </w:numPr>
        <w:jc w:val="both"/>
        <w:rPr>
          <w:rFonts w:ascii="Times New Roman" w:hAnsi="Times New Roman"/>
          <w:sz w:val="24"/>
        </w:rPr>
      </w:pPr>
      <w:r>
        <w:rPr>
          <w:rFonts w:ascii="Times New Roman" w:hAnsi="Times New Roman"/>
          <w:sz w:val="24"/>
        </w:rPr>
        <w:t>a</w:t>
      </w:r>
      <w:r w:rsidR="00FC34DD">
        <w:rPr>
          <w:rFonts w:ascii="Times New Roman" w:hAnsi="Times New Roman"/>
          <w:sz w:val="24"/>
        </w:rPr>
        <w:t>re far less productive</w:t>
      </w:r>
    </w:p>
    <w:p w14:paraId="01CC8AC4" w14:textId="77777777" w:rsidR="00FC34DD" w:rsidRDefault="009377EE">
      <w:pPr>
        <w:numPr>
          <w:ilvl w:val="0"/>
          <w:numId w:val="2"/>
        </w:numPr>
        <w:jc w:val="both"/>
        <w:rPr>
          <w:rFonts w:ascii="Times New Roman" w:hAnsi="Times New Roman"/>
          <w:sz w:val="24"/>
        </w:rPr>
      </w:pPr>
      <w:r>
        <w:rPr>
          <w:rFonts w:ascii="Times New Roman" w:hAnsi="Times New Roman"/>
          <w:sz w:val="24"/>
        </w:rPr>
        <w:t>m</w:t>
      </w:r>
      <w:r w:rsidR="00FC34DD">
        <w:rPr>
          <w:rFonts w:ascii="Times New Roman" w:hAnsi="Times New Roman"/>
          <w:sz w:val="24"/>
        </w:rPr>
        <w:t>iss more workdays</w:t>
      </w:r>
    </w:p>
    <w:p w14:paraId="1EF42818" w14:textId="77777777" w:rsidR="00FC34DD" w:rsidRDefault="009377EE">
      <w:pPr>
        <w:numPr>
          <w:ilvl w:val="0"/>
          <w:numId w:val="2"/>
        </w:numPr>
        <w:jc w:val="both"/>
        <w:rPr>
          <w:rFonts w:ascii="Times New Roman" w:hAnsi="Times New Roman"/>
          <w:sz w:val="24"/>
        </w:rPr>
      </w:pPr>
      <w:r>
        <w:rPr>
          <w:rFonts w:ascii="Times New Roman" w:hAnsi="Times New Roman"/>
          <w:sz w:val="24"/>
        </w:rPr>
        <w:t>a</w:t>
      </w:r>
      <w:r w:rsidR="00FC34DD">
        <w:rPr>
          <w:rFonts w:ascii="Times New Roman" w:hAnsi="Times New Roman"/>
          <w:sz w:val="24"/>
        </w:rPr>
        <w:t>re more likely to injure themselves or someone else</w:t>
      </w:r>
    </w:p>
    <w:p w14:paraId="17B2DE9D" w14:textId="77777777" w:rsidR="00FC34DD" w:rsidRDefault="009377EE">
      <w:pPr>
        <w:numPr>
          <w:ilvl w:val="0"/>
          <w:numId w:val="2"/>
        </w:numPr>
        <w:jc w:val="both"/>
        <w:rPr>
          <w:rFonts w:ascii="Times New Roman" w:hAnsi="Times New Roman"/>
          <w:sz w:val="24"/>
        </w:rPr>
      </w:pPr>
      <w:r>
        <w:rPr>
          <w:rFonts w:ascii="Times New Roman" w:hAnsi="Times New Roman"/>
          <w:sz w:val="24"/>
        </w:rPr>
        <w:t>f</w:t>
      </w:r>
      <w:r w:rsidR="00FC34DD">
        <w:rPr>
          <w:rFonts w:ascii="Times New Roman" w:hAnsi="Times New Roman"/>
          <w:sz w:val="24"/>
        </w:rPr>
        <w:t>ile more workers</w:t>
      </w:r>
      <w:r w:rsidR="0082661A">
        <w:rPr>
          <w:rFonts w:ascii="Times New Roman" w:hAnsi="Times New Roman"/>
          <w:sz w:val="24"/>
        </w:rPr>
        <w:t>’</w:t>
      </w:r>
      <w:r w:rsidR="00FC34DD">
        <w:rPr>
          <w:rFonts w:ascii="Times New Roman" w:hAnsi="Times New Roman"/>
          <w:sz w:val="24"/>
        </w:rPr>
        <w:t xml:space="preserve"> compensation claims.</w:t>
      </w:r>
    </w:p>
    <w:p w14:paraId="4412F8DD" w14:textId="77777777" w:rsidR="00FC34DD" w:rsidRDefault="00FC34DD">
      <w:pPr>
        <w:jc w:val="both"/>
        <w:rPr>
          <w:rFonts w:ascii="Times New Roman" w:hAnsi="Times New Roman"/>
          <w:sz w:val="24"/>
        </w:rPr>
      </w:pPr>
    </w:p>
    <w:p w14:paraId="26E2093C" w14:textId="77777777" w:rsidR="00FC34DD" w:rsidRDefault="00FC34DD">
      <w:pPr>
        <w:jc w:val="both"/>
        <w:rPr>
          <w:rFonts w:ascii="Times New Roman" w:hAnsi="Times New Roman"/>
          <w:sz w:val="24"/>
        </w:rPr>
      </w:pPr>
      <w:r>
        <w:rPr>
          <w:rFonts w:ascii="Times New Roman" w:hAnsi="Times New Roman"/>
          <w:sz w:val="24"/>
        </w:rPr>
        <w:t>It is even more difficult to put a price tag on the low morale and impaired judgment in decision making at work caused by substance abuse. Nor is it easy for an organization to figure the costs of theft, high turnover, recruitment, and training. The measurable dollar costs of workplace substance abuse from absenteeism, overtime pay, tardiness, sick leave, insurance claims, and workers' compensation can be substantial. However, the hidden costs resulting from diverted supervisory and managerial time, friction among workers, damage to equipment, and damage to the company's public image can further cut company profits and competitiveness.</w:t>
      </w:r>
    </w:p>
    <w:p w14:paraId="4888F932" w14:textId="77777777" w:rsidR="00FC34DD" w:rsidRDefault="00FC34DD">
      <w:pPr>
        <w:jc w:val="both"/>
        <w:rPr>
          <w:rFonts w:ascii="Times New Roman" w:hAnsi="Times New Roman"/>
          <w:sz w:val="24"/>
        </w:rPr>
      </w:pPr>
    </w:p>
    <w:p w14:paraId="49CCC80F" w14:textId="77777777" w:rsidR="00FC34DD" w:rsidRDefault="00FC34DD">
      <w:pPr>
        <w:jc w:val="both"/>
        <w:rPr>
          <w:rFonts w:ascii="Times New Roman" w:hAnsi="Times New Roman"/>
          <w:sz w:val="24"/>
        </w:rPr>
      </w:pPr>
      <w:r>
        <w:rPr>
          <w:rFonts w:ascii="Times New Roman" w:hAnsi="Times New Roman"/>
          <w:sz w:val="24"/>
        </w:rPr>
        <w:t xml:space="preserve">Nobody wants to believe that a friend, relative, or an employee has a substance abuse problem. Subtle changes in behavior may be written off or not recorded because no one knows how or wants to confront the problem. But when behaviors or attitudes that diminish work performance  are ignored or excused, workers who are harmfully involved with alcohol or other drugs </w:t>
      </w:r>
      <w:proofErr w:type="gramStart"/>
      <w:r>
        <w:rPr>
          <w:rFonts w:ascii="Times New Roman" w:hAnsi="Times New Roman"/>
          <w:sz w:val="24"/>
        </w:rPr>
        <w:t>are allowed to</w:t>
      </w:r>
      <w:proofErr w:type="gramEnd"/>
      <w:r>
        <w:rPr>
          <w:rFonts w:ascii="Times New Roman" w:hAnsi="Times New Roman"/>
          <w:sz w:val="24"/>
        </w:rPr>
        <w:t xml:space="preserve"> continue to be a risk to themselves and their coworkers.</w:t>
      </w:r>
    </w:p>
    <w:p w14:paraId="5023B992" w14:textId="77777777" w:rsidR="00FC34DD" w:rsidRDefault="00FC34DD">
      <w:pPr>
        <w:jc w:val="both"/>
        <w:rPr>
          <w:rFonts w:ascii="Times New Roman" w:hAnsi="Times New Roman"/>
          <w:sz w:val="24"/>
        </w:rPr>
      </w:pPr>
    </w:p>
    <w:p w14:paraId="0592F2E1" w14:textId="77777777" w:rsidR="00FC34DD" w:rsidRDefault="00FC34DD">
      <w:pPr>
        <w:jc w:val="both"/>
        <w:rPr>
          <w:rFonts w:ascii="Times New Roman" w:hAnsi="Times New Roman"/>
          <w:sz w:val="24"/>
        </w:rPr>
      </w:pPr>
      <w:r>
        <w:rPr>
          <w:rFonts w:ascii="Times New Roman" w:hAnsi="Times New Roman"/>
          <w:sz w:val="24"/>
        </w:rPr>
        <w:t>To dismiss all of this as the "cost of doing business" is to accept a problem that doesn't have to be accepted. Refusal to admit the possibility that alcohol or other drug use might exist at a worksite could also be a missed opportunity to help an employee. If there is a problem, ignoring it will not make it disappear. If left alone, drug and alcohol problems usually get worse.</w:t>
      </w:r>
    </w:p>
    <w:p w14:paraId="717C573C" w14:textId="77777777" w:rsidR="00FC34DD" w:rsidRDefault="00FC34DD">
      <w:pPr>
        <w:jc w:val="both"/>
        <w:rPr>
          <w:rFonts w:ascii="Times New Roman" w:hAnsi="Times New Roman"/>
          <w:sz w:val="24"/>
        </w:rPr>
      </w:pPr>
    </w:p>
    <w:p w14:paraId="4A2B8D29" w14:textId="77777777" w:rsidR="00FC34DD" w:rsidRDefault="00FC34DD">
      <w:pPr>
        <w:jc w:val="both"/>
        <w:rPr>
          <w:rFonts w:ascii="Times New Roman" w:hAnsi="Times New Roman"/>
          <w:sz w:val="24"/>
        </w:rPr>
      </w:pPr>
    </w:p>
    <w:p w14:paraId="03D33B2F" w14:textId="77777777" w:rsidR="00FC34DD" w:rsidRDefault="00FC34DD">
      <w:pPr>
        <w:jc w:val="center"/>
        <w:rPr>
          <w:rFonts w:ascii="Times New Roman" w:hAnsi="Times New Roman"/>
          <w:sz w:val="24"/>
        </w:rPr>
      </w:pPr>
      <w:r>
        <w:rPr>
          <w:rFonts w:ascii="Times New Roman" w:hAnsi="Times New Roman"/>
          <w:sz w:val="24"/>
        </w:rPr>
        <w:t>– from the U.S. Department of Labor publication,</w:t>
      </w:r>
    </w:p>
    <w:p w14:paraId="59923305" w14:textId="77777777" w:rsidR="00FC34DD" w:rsidRDefault="00FC34DD">
      <w:pPr>
        <w:jc w:val="center"/>
        <w:rPr>
          <w:rFonts w:ascii="Times New Roman" w:hAnsi="Times New Roman"/>
          <w:sz w:val="24"/>
        </w:rPr>
      </w:pPr>
      <w:r>
        <w:rPr>
          <w:rFonts w:ascii="Times New Roman" w:hAnsi="Times New Roman"/>
          <w:i/>
          <w:sz w:val="24"/>
        </w:rPr>
        <w:t>WHAT WORKS: Workplaces Without Alcohol and Other Drugs</w:t>
      </w:r>
      <w:r>
        <w:rPr>
          <w:rFonts w:ascii="Times New Roman" w:hAnsi="Times New Roman"/>
          <w:sz w:val="24"/>
        </w:rPr>
        <w:t>.</w:t>
      </w:r>
    </w:p>
    <w:p w14:paraId="58BC2274" w14:textId="77777777" w:rsidR="00FC34DD" w:rsidRDefault="00FC34DD">
      <w:pPr>
        <w:jc w:val="center"/>
        <w:rPr>
          <w:rFonts w:ascii="Times New Roman" w:hAnsi="Times New Roman"/>
          <w:sz w:val="24"/>
        </w:rPr>
      </w:pPr>
    </w:p>
    <w:p w14:paraId="44829B99" w14:textId="77777777" w:rsidR="00FC34DD" w:rsidRDefault="00FC34DD">
      <w:pPr>
        <w:jc w:val="center"/>
        <w:rPr>
          <w:rFonts w:ascii="Times New Roman" w:hAnsi="Times New Roman"/>
          <w:sz w:val="24"/>
        </w:rPr>
      </w:pPr>
    </w:p>
    <w:p w14:paraId="61982627" w14:textId="77777777" w:rsidR="00FC34DD" w:rsidRDefault="00FC34DD">
      <w:pPr>
        <w:jc w:val="center"/>
        <w:rPr>
          <w:rFonts w:ascii="Times New Roman" w:hAnsi="Times New Roman"/>
          <w:sz w:val="24"/>
        </w:rPr>
      </w:pPr>
    </w:p>
    <w:p w14:paraId="24FCA3C0" w14:textId="77777777" w:rsidR="00FC34DD" w:rsidRDefault="00FC34DD">
      <w:pPr>
        <w:jc w:val="center"/>
        <w:rPr>
          <w:rFonts w:ascii="Times New Roman" w:hAnsi="Times New Roman"/>
          <w:sz w:val="24"/>
        </w:rPr>
      </w:pPr>
    </w:p>
    <w:p w14:paraId="0B22C0B7" w14:textId="77777777" w:rsidR="00FC34DD" w:rsidRDefault="00FC34DD">
      <w:pPr>
        <w:jc w:val="center"/>
        <w:rPr>
          <w:rFonts w:ascii="Times New Roman" w:hAnsi="Times New Roman"/>
          <w:sz w:val="24"/>
        </w:rPr>
      </w:pPr>
    </w:p>
    <w:p w14:paraId="4F47D64A" w14:textId="77777777" w:rsidR="00FC34DD" w:rsidRDefault="00FC34DD">
      <w:pPr>
        <w:jc w:val="center"/>
        <w:rPr>
          <w:rFonts w:ascii="Times New Roman" w:hAnsi="Times New Roman"/>
          <w:b/>
          <w:sz w:val="28"/>
        </w:rPr>
      </w:pPr>
      <w:r>
        <w:rPr>
          <w:rFonts w:ascii="Times New Roman" w:hAnsi="Times New Roman"/>
          <w:sz w:val="24"/>
        </w:rPr>
        <w:br w:type="page"/>
      </w:r>
      <w:r>
        <w:rPr>
          <w:rFonts w:ascii="Times New Roman" w:hAnsi="Times New Roman"/>
          <w:b/>
          <w:sz w:val="28"/>
        </w:rPr>
        <w:lastRenderedPageBreak/>
        <w:t>IV. IMPLEMENTATION INSTRUCTIONS</w:t>
      </w:r>
    </w:p>
    <w:p w14:paraId="11F4BC5D" w14:textId="77777777" w:rsidR="00FC34DD" w:rsidRDefault="00FC34DD">
      <w:pPr>
        <w:jc w:val="both"/>
        <w:rPr>
          <w:rFonts w:ascii="Times New Roman" w:hAnsi="Times New Roman"/>
          <w:b/>
          <w:sz w:val="28"/>
        </w:rPr>
      </w:pPr>
    </w:p>
    <w:p w14:paraId="74EAE957" w14:textId="77777777" w:rsidR="00FC34DD" w:rsidRDefault="00FC34DD">
      <w:pPr>
        <w:jc w:val="both"/>
        <w:rPr>
          <w:rFonts w:ascii="Times New Roman" w:hAnsi="Times New Roman"/>
          <w:b/>
          <w:sz w:val="28"/>
        </w:rPr>
      </w:pPr>
    </w:p>
    <w:p w14:paraId="7306993A" w14:textId="77777777" w:rsidR="00FC34DD" w:rsidRDefault="00FC34DD">
      <w:pPr>
        <w:jc w:val="both"/>
        <w:rPr>
          <w:rFonts w:ascii="Times New Roman" w:hAnsi="Times New Roman"/>
          <w:b/>
          <w:sz w:val="28"/>
        </w:rPr>
      </w:pPr>
      <w:r>
        <w:rPr>
          <w:rFonts w:ascii="Times New Roman" w:hAnsi="Times New Roman"/>
          <w:b/>
          <w:sz w:val="28"/>
        </w:rPr>
        <w:t>1. CUSTOMIZE THE WRITTEN PROGRAM:</w:t>
      </w:r>
    </w:p>
    <w:p w14:paraId="5F313231" w14:textId="77777777" w:rsidR="00FC34DD" w:rsidRDefault="00FC34DD">
      <w:pPr>
        <w:jc w:val="both"/>
        <w:rPr>
          <w:rFonts w:ascii="Times New Roman" w:hAnsi="Times New Roman"/>
          <w:sz w:val="24"/>
        </w:rPr>
      </w:pPr>
    </w:p>
    <w:p w14:paraId="7D5F5FD5" w14:textId="77777777" w:rsidR="00FC34DD" w:rsidRDefault="00FC34DD">
      <w:pPr>
        <w:jc w:val="both"/>
        <w:rPr>
          <w:rFonts w:ascii="Times New Roman" w:hAnsi="Times New Roman"/>
          <w:sz w:val="24"/>
        </w:rPr>
      </w:pPr>
      <w:r>
        <w:rPr>
          <w:rFonts w:ascii="Times New Roman" w:hAnsi="Times New Roman"/>
          <w:sz w:val="24"/>
        </w:rPr>
        <w:t xml:space="preserve">A sample drug and alcohol policy has been provided. </w:t>
      </w:r>
      <w:r w:rsidRPr="00E20E82">
        <w:rPr>
          <w:rFonts w:ascii="Times New Roman" w:hAnsi="Times New Roman"/>
          <w:b/>
          <w:sz w:val="24"/>
        </w:rPr>
        <w:t>The sample drug and alcohol policy must be customized to address your company's needs and management philosophy.</w:t>
      </w:r>
      <w:r>
        <w:rPr>
          <w:rFonts w:ascii="Times New Roman" w:hAnsi="Times New Roman"/>
          <w:sz w:val="24"/>
        </w:rPr>
        <w:t xml:space="preserve"> Remember, your policy must be applied fairly and consistently to all company personnel. Throughout the sample written policy, the bracketed items "{The Company}" should be replaced with the name of your company.</w:t>
      </w:r>
    </w:p>
    <w:p w14:paraId="4EEC6D02" w14:textId="77777777" w:rsidR="00FC34DD" w:rsidRDefault="00FC34DD">
      <w:pPr>
        <w:jc w:val="both"/>
        <w:rPr>
          <w:rFonts w:ascii="Times New Roman" w:hAnsi="Times New Roman"/>
          <w:sz w:val="24"/>
        </w:rPr>
      </w:pPr>
    </w:p>
    <w:p w14:paraId="5F1EBEAA" w14:textId="77777777" w:rsidR="00FC34DD" w:rsidRDefault="00FC34DD">
      <w:pPr>
        <w:jc w:val="both"/>
        <w:rPr>
          <w:rFonts w:ascii="Times New Roman" w:hAnsi="Times New Roman"/>
          <w:sz w:val="24"/>
        </w:rPr>
      </w:pPr>
      <w:r>
        <w:rPr>
          <w:rFonts w:ascii="Times New Roman" w:hAnsi="Times New Roman"/>
          <w:sz w:val="24"/>
        </w:rPr>
        <w:tab/>
        <w:t>Example:</w:t>
      </w:r>
      <w:r>
        <w:rPr>
          <w:rFonts w:ascii="Times New Roman" w:hAnsi="Times New Roman"/>
          <w:sz w:val="24"/>
        </w:rPr>
        <w:tab/>
        <w:t>{The Company} is firmly committed to the ...</w:t>
      </w:r>
    </w:p>
    <w:p w14:paraId="398570E6" w14:textId="77777777" w:rsidR="00FC34DD" w:rsidRDefault="00FC34DD">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ABC, Incorporated is firmly committed to the...</w:t>
      </w:r>
    </w:p>
    <w:p w14:paraId="4F490C08" w14:textId="77777777" w:rsidR="00FC34DD" w:rsidRDefault="00FC34DD">
      <w:pPr>
        <w:jc w:val="both"/>
        <w:rPr>
          <w:rFonts w:ascii="Times New Roman" w:hAnsi="Times New Roman"/>
          <w:sz w:val="24"/>
        </w:rPr>
      </w:pPr>
    </w:p>
    <w:p w14:paraId="405F7F00" w14:textId="77777777" w:rsidR="00FC34DD" w:rsidRDefault="00FC34DD">
      <w:pPr>
        <w:jc w:val="both"/>
        <w:rPr>
          <w:rFonts w:ascii="Times New Roman" w:hAnsi="Times New Roman"/>
          <w:b/>
          <w:sz w:val="28"/>
        </w:rPr>
      </w:pPr>
      <w:r>
        <w:rPr>
          <w:rFonts w:ascii="Times New Roman" w:hAnsi="Times New Roman"/>
          <w:b/>
          <w:sz w:val="28"/>
        </w:rPr>
        <w:t>2. MAKE POLICY DECISIONS TO ADDRESS VARIABLES:</w:t>
      </w:r>
    </w:p>
    <w:p w14:paraId="2A97F2A7" w14:textId="77777777" w:rsidR="00FC34DD" w:rsidRDefault="00FC34DD">
      <w:pPr>
        <w:jc w:val="both"/>
        <w:rPr>
          <w:rFonts w:ascii="Times New Roman" w:hAnsi="Times New Roman"/>
          <w:sz w:val="24"/>
        </w:rPr>
      </w:pPr>
    </w:p>
    <w:p w14:paraId="2244A75E" w14:textId="77777777" w:rsidR="00FC34DD" w:rsidRDefault="00FC34DD">
      <w:pPr>
        <w:jc w:val="both"/>
        <w:rPr>
          <w:rFonts w:ascii="Times New Roman" w:hAnsi="Times New Roman"/>
          <w:sz w:val="24"/>
        </w:rPr>
      </w:pPr>
      <w:r>
        <w:rPr>
          <w:rFonts w:ascii="Times New Roman" w:hAnsi="Times New Roman"/>
          <w:sz w:val="24"/>
        </w:rPr>
        <w:t xml:space="preserve">Top management should review the written program and be prepared to make policy decisions  to address critical variables which have not been addressed as part of the sample program. </w:t>
      </w:r>
    </w:p>
    <w:p w14:paraId="3ED58B8D" w14:textId="77777777" w:rsidR="00FC34DD" w:rsidRDefault="00FC34DD">
      <w:pPr>
        <w:jc w:val="both"/>
        <w:rPr>
          <w:rFonts w:ascii="Times New Roman" w:hAnsi="Times New Roman"/>
          <w:sz w:val="24"/>
        </w:rPr>
      </w:pPr>
    </w:p>
    <w:p w14:paraId="2157883A" w14:textId="77777777" w:rsidR="00FC34DD" w:rsidRDefault="00FC34DD">
      <w:pPr>
        <w:jc w:val="both"/>
        <w:rPr>
          <w:rFonts w:ascii="Times New Roman" w:hAnsi="Times New Roman"/>
          <w:sz w:val="24"/>
        </w:rPr>
      </w:pPr>
      <w:r>
        <w:rPr>
          <w:rFonts w:ascii="Times New Roman" w:hAnsi="Times New Roman"/>
          <w:sz w:val="24"/>
        </w:rPr>
        <w:t>These variables include:</w:t>
      </w:r>
    </w:p>
    <w:p w14:paraId="3611D10B" w14:textId="77777777" w:rsidR="00FC34DD" w:rsidRDefault="00FC34DD">
      <w:pPr>
        <w:jc w:val="both"/>
        <w:rPr>
          <w:rFonts w:ascii="Times New Roman" w:hAnsi="Times New Roman"/>
          <w:sz w:val="24"/>
        </w:rPr>
      </w:pPr>
    </w:p>
    <w:p w14:paraId="648D60C5" w14:textId="77777777" w:rsidR="00FC34DD" w:rsidRDefault="00FC34DD">
      <w:pPr>
        <w:jc w:val="both"/>
        <w:rPr>
          <w:rFonts w:ascii="Times New Roman" w:hAnsi="Times New Roman"/>
          <w:sz w:val="24"/>
        </w:rPr>
      </w:pPr>
      <w:r>
        <w:rPr>
          <w:rFonts w:ascii="Times New Roman" w:hAnsi="Times New Roman"/>
          <w:sz w:val="24"/>
        </w:rPr>
        <w:tab/>
        <w:t>A. When will drug testing be administered?</w:t>
      </w:r>
    </w:p>
    <w:p w14:paraId="1EC6543D" w14:textId="77777777" w:rsidR="00FC34DD" w:rsidRDefault="00FC34DD">
      <w:pPr>
        <w:jc w:val="both"/>
        <w:rPr>
          <w:rFonts w:ascii="Times New Roman" w:hAnsi="Times New Roman"/>
          <w:sz w:val="24"/>
        </w:rPr>
      </w:pPr>
      <w:r>
        <w:rPr>
          <w:rFonts w:ascii="Times New Roman" w:hAnsi="Times New Roman"/>
          <w:sz w:val="24"/>
        </w:rPr>
        <w:tab/>
        <w:t>B. How will policy violators be disciplined?</w:t>
      </w:r>
    </w:p>
    <w:p w14:paraId="399A6680" w14:textId="77777777" w:rsidR="00FC34DD" w:rsidRDefault="00FC34DD">
      <w:pPr>
        <w:jc w:val="both"/>
        <w:rPr>
          <w:rFonts w:ascii="Times New Roman" w:hAnsi="Times New Roman"/>
          <w:sz w:val="24"/>
        </w:rPr>
      </w:pPr>
      <w:r>
        <w:rPr>
          <w:rFonts w:ascii="Times New Roman" w:hAnsi="Times New Roman"/>
          <w:sz w:val="24"/>
        </w:rPr>
        <w:tab/>
        <w:t>C. Will rehabilitation be provided?</w:t>
      </w:r>
    </w:p>
    <w:p w14:paraId="735B1B22" w14:textId="77777777" w:rsidR="00FC34DD" w:rsidRDefault="00FC34DD">
      <w:pPr>
        <w:jc w:val="both"/>
        <w:rPr>
          <w:rFonts w:ascii="Times New Roman" w:hAnsi="Times New Roman"/>
          <w:sz w:val="24"/>
        </w:rPr>
      </w:pPr>
      <w:r>
        <w:rPr>
          <w:rFonts w:ascii="Times New Roman" w:hAnsi="Times New Roman"/>
          <w:sz w:val="24"/>
        </w:rPr>
        <w:tab/>
        <w:t>D. How will search policies be carried out/enforced?</w:t>
      </w:r>
    </w:p>
    <w:p w14:paraId="092CD101" w14:textId="77777777" w:rsidR="00FC34DD" w:rsidRDefault="00FC34DD">
      <w:pPr>
        <w:jc w:val="both"/>
        <w:rPr>
          <w:rFonts w:ascii="Times New Roman" w:hAnsi="Times New Roman"/>
          <w:sz w:val="24"/>
        </w:rPr>
      </w:pPr>
    </w:p>
    <w:p w14:paraId="175ACB56" w14:textId="77777777" w:rsidR="00FC34DD" w:rsidRDefault="00FC34DD">
      <w:pPr>
        <w:jc w:val="both"/>
        <w:rPr>
          <w:rFonts w:ascii="Times New Roman" w:hAnsi="Times New Roman"/>
          <w:sz w:val="24"/>
        </w:rPr>
      </w:pPr>
      <w:r>
        <w:rPr>
          <w:rFonts w:ascii="Times New Roman" w:hAnsi="Times New Roman"/>
          <w:b/>
          <w:sz w:val="24"/>
          <w:u w:val="single"/>
        </w:rPr>
        <w:t>A. When will drug testing be administered?</w:t>
      </w:r>
    </w:p>
    <w:p w14:paraId="11377005" w14:textId="77777777" w:rsidR="00FC34DD" w:rsidRDefault="00FC34DD">
      <w:pPr>
        <w:jc w:val="both"/>
        <w:rPr>
          <w:rFonts w:ascii="Times New Roman" w:hAnsi="Times New Roman"/>
          <w:sz w:val="24"/>
        </w:rPr>
      </w:pPr>
    </w:p>
    <w:p w14:paraId="16D13820" w14:textId="77777777" w:rsidR="00FC34DD" w:rsidRDefault="00FC34DD">
      <w:pPr>
        <w:jc w:val="both"/>
        <w:rPr>
          <w:rFonts w:ascii="Times New Roman" w:hAnsi="Times New Roman"/>
          <w:sz w:val="24"/>
        </w:rPr>
      </w:pPr>
      <w:r>
        <w:rPr>
          <w:rFonts w:ascii="Times New Roman" w:hAnsi="Times New Roman"/>
          <w:sz w:val="24"/>
        </w:rPr>
        <w:t>The sample drug and alcohol policy provided as part of this packet contains provisions for drug testing for the following occasions:</w:t>
      </w:r>
    </w:p>
    <w:p w14:paraId="7362E1F6" w14:textId="77777777" w:rsidR="00FC34DD" w:rsidRDefault="00FC34DD">
      <w:pPr>
        <w:jc w:val="both"/>
        <w:rPr>
          <w:rFonts w:ascii="Times New Roman" w:hAnsi="Times New Roman"/>
          <w:sz w:val="24"/>
        </w:rPr>
      </w:pPr>
    </w:p>
    <w:p w14:paraId="33839F5E" w14:textId="77777777" w:rsidR="00FC34DD" w:rsidRDefault="00FC34DD">
      <w:pPr>
        <w:numPr>
          <w:ilvl w:val="0"/>
          <w:numId w:val="2"/>
        </w:numPr>
        <w:jc w:val="both"/>
        <w:rPr>
          <w:rFonts w:ascii="Times New Roman" w:hAnsi="Times New Roman"/>
          <w:sz w:val="24"/>
        </w:rPr>
      </w:pPr>
      <w:r>
        <w:rPr>
          <w:rFonts w:ascii="Times New Roman" w:hAnsi="Times New Roman"/>
          <w:sz w:val="24"/>
        </w:rPr>
        <w:t>Employment</w:t>
      </w:r>
    </w:p>
    <w:p w14:paraId="5B859C82" w14:textId="77777777" w:rsidR="00FC34DD" w:rsidRDefault="00FC34DD">
      <w:pPr>
        <w:numPr>
          <w:ilvl w:val="0"/>
          <w:numId w:val="2"/>
        </w:numPr>
        <w:jc w:val="both"/>
        <w:rPr>
          <w:rFonts w:ascii="Times New Roman" w:hAnsi="Times New Roman"/>
          <w:sz w:val="24"/>
        </w:rPr>
      </w:pPr>
      <w:r>
        <w:rPr>
          <w:rFonts w:ascii="Times New Roman" w:hAnsi="Times New Roman"/>
          <w:sz w:val="24"/>
        </w:rPr>
        <w:t>Post-injury</w:t>
      </w:r>
    </w:p>
    <w:p w14:paraId="2FD20C62" w14:textId="77777777" w:rsidR="00FC34DD" w:rsidRDefault="00FC34DD">
      <w:pPr>
        <w:numPr>
          <w:ilvl w:val="0"/>
          <w:numId w:val="2"/>
        </w:numPr>
        <w:jc w:val="both"/>
        <w:rPr>
          <w:rFonts w:ascii="Times New Roman" w:hAnsi="Times New Roman"/>
          <w:sz w:val="24"/>
        </w:rPr>
      </w:pPr>
      <w:r>
        <w:rPr>
          <w:rFonts w:ascii="Times New Roman" w:hAnsi="Times New Roman"/>
          <w:sz w:val="24"/>
        </w:rPr>
        <w:t>Probable cause</w:t>
      </w:r>
    </w:p>
    <w:p w14:paraId="2831C752" w14:textId="77777777" w:rsidR="00FC34DD" w:rsidRDefault="00FC34DD">
      <w:pPr>
        <w:numPr>
          <w:ilvl w:val="0"/>
          <w:numId w:val="2"/>
        </w:numPr>
        <w:jc w:val="both"/>
        <w:rPr>
          <w:rFonts w:ascii="Times New Roman" w:hAnsi="Times New Roman"/>
          <w:sz w:val="24"/>
        </w:rPr>
      </w:pPr>
      <w:r>
        <w:rPr>
          <w:rFonts w:ascii="Times New Roman" w:hAnsi="Times New Roman"/>
          <w:sz w:val="24"/>
        </w:rPr>
        <w:t>Random basis</w:t>
      </w:r>
    </w:p>
    <w:p w14:paraId="18B865B7" w14:textId="77777777" w:rsidR="00FC34DD" w:rsidRDefault="00FC34DD">
      <w:pPr>
        <w:numPr>
          <w:ilvl w:val="0"/>
          <w:numId w:val="2"/>
        </w:numPr>
        <w:jc w:val="both"/>
        <w:rPr>
          <w:rFonts w:ascii="Times New Roman" w:hAnsi="Times New Roman"/>
          <w:sz w:val="24"/>
        </w:rPr>
      </w:pPr>
      <w:r>
        <w:rPr>
          <w:rFonts w:ascii="Times New Roman" w:hAnsi="Times New Roman"/>
          <w:sz w:val="24"/>
        </w:rPr>
        <w:t>Periodic medical exams.</w:t>
      </w:r>
    </w:p>
    <w:p w14:paraId="7522D78C" w14:textId="77777777" w:rsidR="00FC34DD" w:rsidRDefault="00FC34DD">
      <w:pPr>
        <w:jc w:val="both"/>
        <w:rPr>
          <w:rFonts w:ascii="Times New Roman" w:hAnsi="Times New Roman"/>
          <w:sz w:val="24"/>
        </w:rPr>
      </w:pPr>
    </w:p>
    <w:p w14:paraId="54B40D4B" w14:textId="77777777" w:rsidR="00A70672" w:rsidRDefault="00FC34DD" w:rsidP="00A70672">
      <w:pPr>
        <w:jc w:val="both"/>
        <w:rPr>
          <w:rFonts w:ascii="Times New Roman" w:hAnsi="Times New Roman"/>
          <w:sz w:val="24"/>
        </w:rPr>
      </w:pPr>
      <w:r>
        <w:rPr>
          <w:rFonts w:ascii="Times New Roman" w:hAnsi="Times New Roman"/>
          <w:sz w:val="24"/>
        </w:rPr>
        <w:t xml:space="preserve">Management should understand that the sample policy states "{The Company} reserves the right to test on the following occasions...". This means that the entire sample drug and alcohol policy can be made company policy, while at the same time only one type of drug testing is </w:t>
      </w:r>
      <w:proofErr w:type="gramStart"/>
      <w:r>
        <w:rPr>
          <w:rFonts w:ascii="Times New Roman" w:hAnsi="Times New Roman"/>
          <w:sz w:val="24"/>
        </w:rPr>
        <w:t>actually implemented</w:t>
      </w:r>
      <w:proofErr w:type="gramEnd"/>
      <w:r>
        <w:rPr>
          <w:rFonts w:ascii="Times New Roman" w:hAnsi="Times New Roman"/>
          <w:sz w:val="24"/>
        </w:rPr>
        <w:t>. In other words, the policy does not say that the company will test on all occasions.  Management should determine in advance on which occasions drug testing will be utilized</w:t>
      </w:r>
      <w:r w:rsidR="0082661A">
        <w:rPr>
          <w:rFonts w:ascii="Times New Roman" w:hAnsi="Times New Roman"/>
          <w:sz w:val="24"/>
        </w:rPr>
        <w:t>.</w:t>
      </w:r>
    </w:p>
    <w:p w14:paraId="1A6EE4C5" w14:textId="77777777" w:rsidR="00A70672" w:rsidRDefault="00A70672" w:rsidP="00A70672">
      <w:pPr>
        <w:jc w:val="both"/>
        <w:rPr>
          <w:rFonts w:ascii="Times New Roman" w:hAnsi="Times New Roman"/>
          <w:sz w:val="24"/>
        </w:rPr>
      </w:pPr>
    </w:p>
    <w:p w14:paraId="2B4B09F9" w14:textId="77777777" w:rsidR="00FC34DD" w:rsidRDefault="00A70672" w:rsidP="00A70672">
      <w:pPr>
        <w:jc w:val="both"/>
        <w:rPr>
          <w:rFonts w:ascii="Times New Roman" w:hAnsi="Times New Roman"/>
          <w:sz w:val="24"/>
        </w:rPr>
      </w:pPr>
      <w:r>
        <w:rPr>
          <w:rFonts w:ascii="Times New Roman" w:hAnsi="Times New Roman"/>
          <w:b/>
          <w:sz w:val="24"/>
        </w:rPr>
        <w:lastRenderedPageBreak/>
        <w:t>N</w:t>
      </w:r>
      <w:r w:rsidR="00FC34DD">
        <w:rPr>
          <w:rFonts w:ascii="Times New Roman" w:hAnsi="Times New Roman"/>
          <w:b/>
          <w:sz w:val="24"/>
        </w:rPr>
        <w:t>ote:</w:t>
      </w:r>
      <w:r w:rsidR="00FC34DD">
        <w:rPr>
          <w:rFonts w:ascii="Times New Roman" w:hAnsi="Times New Roman"/>
          <w:b/>
          <w:sz w:val="24"/>
        </w:rPr>
        <w:tab/>
        <w:t>Remember, only the prescribed drug tests associated with work-related injuries and provided through approved venders will be paid as part of the costs of the worker</w:t>
      </w:r>
      <w:r w:rsidR="00FC0557">
        <w:rPr>
          <w:rFonts w:ascii="Times New Roman" w:hAnsi="Times New Roman"/>
          <w:b/>
          <w:sz w:val="24"/>
        </w:rPr>
        <w:t>s’</w:t>
      </w:r>
      <w:r w:rsidR="00FC34DD">
        <w:rPr>
          <w:rFonts w:ascii="Times New Roman" w:hAnsi="Times New Roman"/>
          <w:b/>
          <w:sz w:val="24"/>
        </w:rPr>
        <w:t xml:space="preserve"> compensation claim.</w:t>
      </w:r>
    </w:p>
    <w:p w14:paraId="78CA55F8" w14:textId="77777777" w:rsidR="00FC34DD" w:rsidRDefault="00FC34DD">
      <w:pPr>
        <w:jc w:val="both"/>
        <w:rPr>
          <w:rFonts w:ascii="Times New Roman" w:hAnsi="Times New Roman"/>
          <w:sz w:val="24"/>
        </w:rPr>
      </w:pPr>
    </w:p>
    <w:p w14:paraId="0550F3FF" w14:textId="77777777" w:rsidR="00FC34DD" w:rsidRDefault="00FC34DD">
      <w:pPr>
        <w:jc w:val="both"/>
        <w:rPr>
          <w:rFonts w:ascii="Times New Roman" w:hAnsi="Times New Roman"/>
          <w:sz w:val="24"/>
        </w:rPr>
      </w:pPr>
      <w:r>
        <w:rPr>
          <w:rFonts w:ascii="Times New Roman" w:hAnsi="Times New Roman"/>
          <w:sz w:val="24"/>
        </w:rPr>
        <w:t xml:space="preserve"> </w:t>
      </w:r>
      <w:r>
        <w:rPr>
          <w:rFonts w:ascii="Times New Roman" w:hAnsi="Times New Roman"/>
          <w:b/>
          <w:sz w:val="24"/>
        </w:rPr>
        <w:t>Employment Drug Testing</w:t>
      </w:r>
      <w:r>
        <w:rPr>
          <w:rFonts w:ascii="Times New Roman" w:hAnsi="Times New Roman"/>
          <w:sz w:val="24"/>
        </w:rPr>
        <w:t xml:space="preserve"> [NOT PAID FOR BY CCM, INC.] is widely used as part of the new employee selection procedure and has helped numerous companies not only reduce the number of work related injuries, but also has helped reduce absenteeism, tardiness, turn-over, use of sick leave, use of insurance benefits, etc. by screening drug abusers from the workplace. Drug testing for the use of illegal drugs is not prohibited by the Americans with Disabilities Act. </w:t>
      </w:r>
      <w:proofErr w:type="gramStart"/>
      <w:r>
        <w:rPr>
          <w:rFonts w:ascii="Times New Roman" w:hAnsi="Times New Roman"/>
          <w:sz w:val="24"/>
        </w:rPr>
        <w:t>Also</w:t>
      </w:r>
      <w:proofErr w:type="gramEnd"/>
      <w:r>
        <w:rPr>
          <w:rFonts w:ascii="Times New Roman" w:hAnsi="Times New Roman"/>
          <w:sz w:val="24"/>
        </w:rPr>
        <w:t xml:space="preserve"> under the </w:t>
      </w:r>
      <w:smartTag w:uri="urn:schemas-microsoft-com:office:smarttags" w:element="City">
        <w:smartTag w:uri="urn:schemas-microsoft-com:office:smarttags" w:element="place">
          <w:r>
            <w:rPr>
              <w:rFonts w:ascii="Times New Roman" w:hAnsi="Times New Roman"/>
              <w:sz w:val="24"/>
            </w:rPr>
            <w:t>ADA</w:t>
          </w:r>
        </w:smartTag>
      </w:smartTag>
      <w:r>
        <w:rPr>
          <w:rFonts w:ascii="Times New Roman" w:hAnsi="Times New Roman"/>
          <w:sz w:val="24"/>
        </w:rPr>
        <w:t xml:space="preserve">, a drug test is not considered a medical examination. An applicant can be required to take a drug test as a conditional offer of employment. If a test result indicates illegal use of drugs, an employer may refuse to hire the applicant based on the test.  </w:t>
      </w:r>
    </w:p>
    <w:p w14:paraId="0DAD3C81" w14:textId="77777777" w:rsidR="00FC34DD" w:rsidRDefault="00FC34DD">
      <w:pPr>
        <w:jc w:val="both"/>
        <w:rPr>
          <w:rFonts w:ascii="Times New Roman" w:hAnsi="Times New Roman"/>
          <w:sz w:val="24"/>
        </w:rPr>
      </w:pPr>
    </w:p>
    <w:p w14:paraId="49F6E38D" w14:textId="77777777" w:rsidR="00FC34DD" w:rsidRDefault="00FC34DD">
      <w:pPr>
        <w:ind w:left="720" w:hanging="720"/>
        <w:jc w:val="both"/>
        <w:rPr>
          <w:rFonts w:ascii="Times New Roman" w:hAnsi="Times New Roman"/>
          <w:sz w:val="24"/>
        </w:rPr>
      </w:pPr>
      <w:r>
        <w:rPr>
          <w:rFonts w:ascii="Times New Roman" w:hAnsi="Times New Roman"/>
          <w:sz w:val="24"/>
        </w:rPr>
        <w:t>Note:</w:t>
      </w:r>
      <w:r>
        <w:rPr>
          <w:rFonts w:ascii="Times New Roman" w:hAnsi="Times New Roman"/>
          <w:sz w:val="24"/>
        </w:rPr>
        <w:tab/>
        <w:t xml:space="preserve">A test to determine an </w:t>
      </w:r>
      <w:proofErr w:type="gramStart"/>
      <w:r>
        <w:rPr>
          <w:rFonts w:ascii="Times New Roman" w:hAnsi="Times New Roman"/>
          <w:sz w:val="24"/>
        </w:rPr>
        <w:t>applicants</w:t>
      </w:r>
      <w:proofErr w:type="gramEnd"/>
      <w:r>
        <w:rPr>
          <w:rFonts w:ascii="Times New Roman" w:hAnsi="Times New Roman"/>
          <w:sz w:val="24"/>
        </w:rPr>
        <w:t xml:space="preserve"> blood-alcohol level is considered to be a medical examination and cannot be administered prior to making an offer of employment.  </w:t>
      </w:r>
    </w:p>
    <w:p w14:paraId="1F846507" w14:textId="77777777" w:rsidR="00FC34DD" w:rsidRDefault="00FC34DD">
      <w:pPr>
        <w:jc w:val="both"/>
        <w:rPr>
          <w:rFonts w:ascii="Times New Roman" w:hAnsi="Times New Roman"/>
          <w:sz w:val="24"/>
        </w:rPr>
      </w:pPr>
    </w:p>
    <w:p w14:paraId="352477FD" w14:textId="77777777" w:rsidR="00FC34DD" w:rsidRDefault="00FC34DD">
      <w:pPr>
        <w:jc w:val="both"/>
        <w:rPr>
          <w:rFonts w:ascii="Times New Roman" w:hAnsi="Times New Roman"/>
          <w:sz w:val="24"/>
        </w:rPr>
      </w:pPr>
      <w:r>
        <w:rPr>
          <w:rFonts w:ascii="Times New Roman" w:hAnsi="Times New Roman"/>
          <w:b/>
          <w:sz w:val="24"/>
        </w:rPr>
        <w:t>Post-injury Drug Testing</w:t>
      </w:r>
      <w:r>
        <w:rPr>
          <w:rFonts w:ascii="Times New Roman" w:hAnsi="Times New Roman"/>
          <w:sz w:val="24"/>
        </w:rPr>
        <w:t xml:space="preserve"> [PRESCRIBED DRUG TESTS PROVIDED THROUGH VENDORS APPROVED BY CCM, INC.] was addressed as part</w:t>
      </w:r>
      <w:r w:rsidR="0082661A">
        <w:rPr>
          <w:rFonts w:ascii="Times New Roman" w:hAnsi="Times New Roman"/>
          <w:sz w:val="24"/>
        </w:rPr>
        <w:t xml:space="preserve"> of the revised Alabama Workers’</w:t>
      </w:r>
      <w:r>
        <w:rPr>
          <w:rFonts w:ascii="Times New Roman" w:hAnsi="Times New Roman"/>
          <w:sz w:val="24"/>
        </w:rPr>
        <w:t xml:space="preserve"> Compensation Law which became effective August 1, 1992. Although the employer will bear the burden of proving that the drug or alcohol was the </w:t>
      </w:r>
      <w:r>
        <w:rPr>
          <w:rFonts w:ascii="Times New Roman" w:hAnsi="Times New Roman"/>
          <w:sz w:val="24"/>
          <w:u w:val="single"/>
        </w:rPr>
        <w:t>proximate cause</w:t>
      </w:r>
      <w:r>
        <w:rPr>
          <w:rFonts w:ascii="Times New Roman" w:hAnsi="Times New Roman"/>
          <w:sz w:val="24"/>
        </w:rPr>
        <w:t xml:space="preserve"> of the injury, drug or alcohol test results may provide employers with a significant defense to liability. For this reason, management should seriously consider post-injury drug testing.</w:t>
      </w:r>
    </w:p>
    <w:p w14:paraId="531BF276" w14:textId="77777777" w:rsidR="00FC34DD" w:rsidRDefault="00FC34DD">
      <w:pPr>
        <w:jc w:val="both"/>
        <w:rPr>
          <w:rFonts w:ascii="Times New Roman" w:hAnsi="Times New Roman"/>
          <w:sz w:val="24"/>
        </w:rPr>
      </w:pPr>
    </w:p>
    <w:p w14:paraId="723172A1" w14:textId="77777777" w:rsidR="00FC34DD" w:rsidRDefault="00FC34DD">
      <w:pPr>
        <w:jc w:val="both"/>
        <w:rPr>
          <w:rFonts w:ascii="Times New Roman" w:hAnsi="Times New Roman"/>
          <w:sz w:val="24"/>
        </w:rPr>
      </w:pPr>
      <w:r>
        <w:rPr>
          <w:rFonts w:ascii="Times New Roman" w:hAnsi="Times New Roman"/>
          <w:sz w:val="24"/>
        </w:rPr>
        <w:t>If post-injury drug testing is utilized, management should determine in advance what factor(s) will require a post-injury drug test —  i.e.,</w:t>
      </w:r>
    </w:p>
    <w:p w14:paraId="6E077B8D" w14:textId="77777777" w:rsidR="00FC34DD" w:rsidRDefault="00FC34DD">
      <w:pPr>
        <w:numPr>
          <w:ilvl w:val="0"/>
          <w:numId w:val="5"/>
        </w:numPr>
        <w:jc w:val="both"/>
        <w:rPr>
          <w:rFonts w:ascii="Times New Roman" w:hAnsi="Times New Roman"/>
          <w:sz w:val="24"/>
        </w:rPr>
      </w:pPr>
      <w:r>
        <w:rPr>
          <w:rFonts w:ascii="Times New Roman" w:hAnsi="Times New Roman"/>
          <w:sz w:val="24"/>
        </w:rPr>
        <w:t>After any injury reported</w:t>
      </w:r>
      <w:r w:rsidR="0082661A">
        <w:rPr>
          <w:rFonts w:ascii="Times New Roman" w:hAnsi="Times New Roman"/>
          <w:sz w:val="24"/>
        </w:rPr>
        <w:t>.</w:t>
      </w:r>
    </w:p>
    <w:p w14:paraId="301BD42C" w14:textId="77777777" w:rsidR="00FC34DD" w:rsidRDefault="00FC34DD">
      <w:pPr>
        <w:numPr>
          <w:ilvl w:val="0"/>
          <w:numId w:val="4"/>
        </w:numPr>
        <w:ind w:left="0" w:firstLine="720"/>
        <w:jc w:val="both"/>
        <w:rPr>
          <w:rFonts w:ascii="Times New Roman" w:hAnsi="Times New Roman"/>
          <w:sz w:val="24"/>
        </w:rPr>
      </w:pPr>
      <w:r>
        <w:rPr>
          <w:rFonts w:ascii="Times New Roman" w:hAnsi="Times New Roman"/>
          <w:sz w:val="24"/>
        </w:rPr>
        <w:t>After any injury requiring more than basic First Aid.</w:t>
      </w:r>
    </w:p>
    <w:p w14:paraId="36A770E1" w14:textId="77777777" w:rsidR="00FC34DD" w:rsidRDefault="00FC34DD">
      <w:pPr>
        <w:numPr>
          <w:ilvl w:val="0"/>
          <w:numId w:val="4"/>
        </w:numPr>
        <w:jc w:val="both"/>
        <w:rPr>
          <w:rFonts w:ascii="Times New Roman" w:hAnsi="Times New Roman"/>
          <w:sz w:val="24"/>
        </w:rPr>
      </w:pPr>
      <w:r>
        <w:rPr>
          <w:rFonts w:ascii="Times New Roman" w:hAnsi="Times New Roman"/>
          <w:sz w:val="24"/>
        </w:rPr>
        <w:t>After any injury requiring hospitalization.</w:t>
      </w:r>
    </w:p>
    <w:p w14:paraId="50A239DC" w14:textId="77777777" w:rsidR="00FC34DD" w:rsidRDefault="00FC34DD">
      <w:pPr>
        <w:ind w:firstLine="1440"/>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p>
    <w:p w14:paraId="7A9289C1" w14:textId="36E6CCE8" w:rsidR="00FC34DD" w:rsidRDefault="00FC34DD">
      <w:pPr>
        <w:jc w:val="both"/>
        <w:rPr>
          <w:rFonts w:ascii="Times New Roman" w:hAnsi="Times New Roman"/>
          <w:sz w:val="24"/>
        </w:rPr>
      </w:pPr>
      <w:proofErr w:type="gramStart"/>
      <w:r>
        <w:rPr>
          <w:rFonts w:ascii="Times New Roman" w:hAnsi="Times New Roman"/>
          <w:sz w:val="24"/>
        </w:rPr>
        <w:t>In an effort to</w:t>
      </w:r>
      <w:proofErr w:type="gramEnd"/>
      <w:r>
        <w:rPr>
          <w:rFonts w:ascii="Times New Roman" w:hAnsi="Times New Roman"/>
          <w:sz w:val="24"/>
        </w:rPr>
        <w:t xml:space="preserve"> a</w:t>
      </w:r>
      <w:r w:rsidR="00FC0557">
        <w:rPr>
          <w:rFonts w:ascii="Times New Roman" w:hAnsi="Times New Roman"/>
          <w:sz w:val="24"/>
        </w:rPr>
        <w:t>ddress the frequency of workers’</w:t>
      </w:r>
      <w:r>
        <w:rPr>
          <w:rFonts w:ascii="Times New Roman" w:hAnsi="Times New Roman"/>
          <w:sz w:val="24"/>
        </w:rPr>
        <w:t xml:space="preserve"> compensation claims, many companies require post-injury drug testing for any injury requiring off-premises medical treatment. This has proven to be an effective and economical way to implement post-injury testing.</w:t>
      </w:r>
    </w:p>
    <w:p w14:paraId="62BBB356" w14:textId="77777777" w:rsidR="00FC34DD" w:rsidRDefault="00FC34DD">
      <w:pPr>
        <w:jc w:val="both"/>
        <w:rPr>
          <w:rFonts w:ascii="Times New Roman" w:hAnsi="Times New Roman"/>
          <w:sz w:val="24"/>
        </w:rPr>
      </w:pPr>
    </w:p>
    <w:p w14:paraId="55DBDEC1" w14:textId="1B64D398" w:rsidR="00FC34DD" w:rsidRDefault="00FC34DD">
      <w:pPr>
        <w:jc w:val="both"/>
        <w:rPr>
          <w:rFonts w:ascii="Times New Roman" w:hAnsi="Times New Roman"/>
          <w:sz w:val="24"/>
        </w:rPr>
      </w:pPr>
      <w:r>
        <w:rPr>
          <w:rFonts w:ascii="Times New Roman" w:hAnsi="Times New Roman"/>
          <w:b/>
          <w:sz w:val="24"/>
        </w:rPr>
        <w:t>Probable Cause Drug and Alcohol Testing</w:t>
      </w:r>
      <w:r>
        <w:rPr>
          <w:rFonts w:ascii="Times New Roman" w:hAnsi="Times New Roman"/>
          <w:sz w:val="24"/>
        </w:rPr>
        <w:t xml:space="preserve"> [NOT PAID FOR BY CCM, INC.] can be used to test those employees who demonstrate evidence of having drugs or alcohol in their system.  Management should reserve the right to test under these conditions. Extreme care must be excercised in handling these situations. See </w:t>
      </w:r>
      <w:r w:rsidR="00530641" w:rsidRPr="00530641">
        <w:rPr>
          <w:rFonts w:ascii="Times New Roman" w:hAnsi="Times New Roman"/>
          <w:i/>
          <w:iCs/>
          <w:sz w:val="24"/>
        </w:rPr>
        <w:t>Training Your Supervisors</w:t>
      </w:r>
      <w:r w:rsidR="002733BE">
        <w:rPr>
          <w:rFonts w:ascii="Times New Roman" w:hAnsi="Times New Roman"/>
          <w:sz w:val="24"/>
        </w:rPr>
        <w:t xml:space="preserve"> on the </w:t>
      </w:r>
      <w:proofErr w:type="spellStart"/>
      <w:r w:rsidR="002733BE">
        <w:rPr>
          <w:rFonts w:ascii="Times New Roman" w:hAnsi="Times New Roman"/>
          <w:sz w:val="24"/>
        </w:rPr>
        <w:t>the</w:t>
      </w:r>
      <w:proofErr w:type="spellEnd"/>
      <w:r w:rsidR="002733BE">
        <w:rPr>
          <w:rFonts w:ascii="Times New Roman" w:hAnsi="Times New Roman"/>
          <w:sz w:val="24"/>
        </w:rPr>
        <w:t xml:space="preserve"> website – </w:t>
      </w:r>
      <w:r w:rsidR="002733BE" w:rsidRPr="002733BE">
        <w:rPr>
          <w:rFonts w:ascii="Times New Roman" w:hAnsi="Times New Roman"/>
          <w:b/>
          <w:sz w:val="24"/>
        </w:rPr>
        <w:t>www.ahbfund.com</w:t>
      </w:r>
      <w:r w:rsidR="002733BE">
        <w:rPr>
          <w:rFonts w:ascii="Times New Roman" w:hAnsi="Times New Roman"/>
          <w:sz w:val="24"/>
        </w:rPr>
        <w:t>, select “Safety Resources”</w:t>
      </w:r>
      <w:r>
        <w:rPr>
          <w:rFonts w:ascii="Times New Roman" w:hAnsi="Times New Roman"/>
          <w:sz w:val="24"/>
        </w:rPr>
        <w:t>.</w:t>
      </w:r>
    </w:p>
    <w:p w14:paraId="6EFD7D42" w14:textId="77777777" w:rsidR="00FC34DD" w:rsidRDefault="00FC34DD">
      <w:pPr>
        <w:jc w:val="both"/>
        <w:rPr>
          <w:rFonts w:ascii="Times New Roman" w:hAnsi="Times New Roman"/>
          <w:sz w:val="24"/>
        </w:rPr>
      </w:pPr>
    </w:p>
    <w:p w14:paraId="0DBB4371" w14:textId="77777777" w:rsidR="00FC34DD" w:rsidRDefault="00FC34DD">
      <w:pPr>
        <w:jc w:val="both"/>
        <w:rPr>
          <w:rFonts w:ascii="Times New Roman" w:hAnsi="Times New Roman"/>
          <w:sz w:val="24"/>
        </w:rPr>
      </w:pPr>
      <w:r>
        <w:rPr>
          <w:rFonts w:ascii="Times New Roman" w:hAnsi="Times New Roman"/>
          <w:b/>
          <w:sz w:val="24"/>
        </w:rPr>
        <w:t>Random Drug and Alcohol Testing</w:t>
      </w:r>
      <w:r>
        <w:rPr>
          <w:rFonts w:ascii="Times New Roman" w:hAnsi="Times New Roman"/>
          <w:sz w:val="24"/>
        </w:rPr>
        <w:t xml:space="preserve"> [NOT PAID FOR BY CCM, INC.] is one of the most effective and least costly deterrents to the use of drugs in the workplace. It's a highly visible way for management to demonstrate its commitment to enforc</w:t>
      </w:r>
      <w:r w:rsidR="00A70672">
        <w:rPr>
          <w:rFonts w:ascii="Times New Roman" w:hAnsi="Times New Roman"/>
          <w:sz w:val="24"/>
        </w:rPr>
        <w:t>ement of the company's drug and a</w:t>
      </w:r>
      <w:r>
        <w:rPr>
          <w:rFonts w:ascii="Times New Roman" w:hAnsi="Times New Roman"/>
          <w:sz w:val="24"/>
        </w:rPr>
        <w:t xml:space="preserve">lcohol policy. </w:t>
      </w:r>
      <w:r w:rsidR="00DA1108">
        <w:rPr>
          <w:rFonts w:ascii="Times New Roman" w:hAnsi="Times New Roman"/>
          <w:sz w:val="24"/>
        </w:rPr>
        <w:t>Drug screening providers can assist you with administering a random selection process. C</w:t>
      </w:r>
      <w:r w:rsidR="002733BE">
        <w:rPr>
          <w:rFonts w:ascii="Times New Roman" w:hAnsi="Times New Roman"/>
          <w:sz w:val="24"/>
        </w:rPr>
        <w:t>heck your local phone directory for facilities that can assist with these services.</w:t>
      </w:r>
    </w:p>
    <w:p w14:paraId="64170045" w14:textId="77777777" w:rsidR="00E20E82" w:rsidRDefault="00E20E82">
      <w:pPr>
        <w:jc w:val="both"/>
        <w:rPr>
          <w:rFonts w:ascii="Times New Roman" w:hAnsi="Times New Roman"/>
          <w:sz w:val="24"/>
        </w:rPr>
      </w:pPr>
    </w:p>
    <w:p w14:paraId="61723613" w14:textId="77777777" w:rsidR="00FC34DD" w:rsidRDefault="00FC34DD">
      <w:pPr>
        <w:jc w:val="both"/>
        <w:rPr>
          <w:rFonts w:ascii="Times New Roman" w:hAnsi="Times New Roman"/>
          <w:sz w:val="24"/>
        </w:rPr>
      </w:pPr>
      <w:r>
        <w:rPr>
          <w:rFonts w:ascii="Times New Roman" w:hAnsi="Times New Roman"/>
          <w:b/>
          <w:sz w:val="24"/>
        </w:rPr>
        <w:lastRenderedPageBreak/>
        <w:t>Drug and Alcohol Testing as Part of Periodic Medical Examinations</w:t>
      </w:r>
      <w:r>
        <w:rPr>
          <w:rFonts w:ascii="Times New Roman" w:hAnsi="Times New Roman"/>
          <w:sz w:val="24"/>
        </w:rPr>
        <w:t xml:space="preserve"> [NOT PAID FOR BY CCM, INC.] must be done in accordance with company policy and the Americans with Disabilities Act guidelines.  Remember that drug testing is not considered a medical examination and is exempt under the </w:t>
      </w:r>
      <w:smartTag w:uri="urn:schemas-microsoft-com:office:smarttags" w:element="City">
        <w:r>
          <w:rPr>
            <w:rFonts w:ascii="Times New Roman" w:hAnsi="Times New Roman"/>
            <w:sz w:val="24"/>
          </w:rPr>
          <w:t>ADA</w:t>
        </w:r>
      </w:smartTag>
      <w:r>
        <w:rPr>
          <w:rFonts w:ascii="Times New Roman" w:hAnsi="Times New Roman"/>
          <w:sz w:val="24"/>
        </w:rPr>
        <w:t xml:space="preserve"> guidelines; however, testing for alcohol </w:t>
      </w:r>
      <w:proofErr w:type="gramStart"/>
      <w:r>
        <w:rPr>
          <w:rFonts w:ascii="Times New Roman" w:hAnsi="Times New Roman"/>
          <w:sz w:val="24"/>
        </w:rPr>
        <w:t>is considered to be</w:t>
      </w:r>
      <w:proofErr w:type="gramEnd"/>
      <w:r>
        <w:rPr>
          <w:rFonts w:ascii="Times New Roman" w:hAnsi="Times New Roman"/>
          <w:sz w:val="24"/>
        </w:rPr>
        <w:t xml:space="preserve"> a medical exam and must be done in accordance with </w:t>
      </w:r>
      <w:smartTag w:uri="urn:schemas-microsoft-com:office:smarttags" w:element="City">
        <w:smartTag w:uri="urn:schemas-microsoft-com:office:smarttags" w:element="place">
          <w:r>
            <w:rPr>
              <w:rFonts w:ascii="Times New Roman" w:hAnsi="Times New Roman"/>
              <w:sz w:val="24"/>
            </w:rPr>
            <w:t>ADA</w:t>
          </w:r>
        </w:smartTag>
      </w:smartTag>
      <w:r>
        <w:rPr>
          <w:rFonts w:ascii="Times New Roman" w:hAnsi="Times New Roman"/>
          <w:sz w:val="24"/>
        </w:rPr>
        <w:t xml:space="preserve"> guidelines.</w:t>
      </w:r>
    </w:p>
    <w:p w14:paraId="75915D07" w14:textId="77777777" w:rsidR="00FC34DD" w:rsidRDefault="00FC34DD">
      <w:pPr>
        <w:jc w:val="both"/>
        <w:rPr>
          <w:rFonts w:ascii="Times New Roman" w:hAnsi="Times New Roman"/>
          <w:sz w:val="24"/>
        </w:rPr>
      </w:pPr>
    </w:p>
    <w:p w14:paraId="64AAC57C" w14:textId="77777777" w:rsidR="00FC34DD" w:rsidRDefault="00FC34DD">
      <w:pPr>
        <w:jc w:val="both"/>
        <w:rPr>
          <w:rFonts w:ascii="Times New Roman" w:hAnsi="Times New Roman"/>
          <w:b/>
          <w:sz w:val="24"/>
          <w:u w:val="single"/>
        </w:rPr>
      </w:pPr>
    </w:p>
    <w:p w14:paraId="06670E47" w14:textId="77777777" w:rsidR="00FC34DD" w:rsidRDefault="00FC34DD">
      <w:pPr>
        <w:jc w:val="both"/>
        <w:rPr>
          <w:rFonts w:ascii="Times New Roman" w:hAnsi="Times New Roman"/>
          <w:sz w:val="24"/>
        </w:rPr>
      </w:pPr>
      <w:r>
        <w:rPr>
          <w:rFonts w:ascii="Times New Roman" w:hAnsi="Times New Roman"/>
          <w:b/>
          <w:sz w:val="24"/>
          <w:u w:val="single"/>
        </w:rPr>
        <w:t>A. How will policy violators be disciplined?</w:t>
      </w:r>
    </w:p>
    <w:p w14:paraId="3A9B604F" w14:textId="77777777" w:rsidR="00FC34DD" w:rsidRDefault="00FC34DD">
      <w:pPr>
        <w:jc w:val="both"/>
        <w:rPr>
          <w:rFonts w:ascii="Times New Roman" w:hAnsi="Times New Roman"/>
          <w:sz w:val="24"/>
        </w:rPr>
      </w:pPr>
    </w:p>
    <w:p w14:paraId="75CA781C" w14:textId="77777777" w:rsidR="00FC34DD" w:rsidRDefault="00FC34DD">
      <w:pPr>
        <w:jc w:val="both"/>
        <w:rPr>
          <w:rFonts w:ascii="Times New Roman" w:hAnsi="Times New Roman"/>
          <w:sz w:val="24"/>
        </w:rPr>
      </w:pPr>
      <w:r>
        <w:rPr>
          <w:rFonts w:ascii="Times New Roman" w:hAnsi="Times New Roman"/>
          <w:sz w:val="24"/>
        </w:rPr>
        <w:t xml:space="preserve">Top management must decide how policy violators will be disciplined.  The discipline section of the sample drug and alcohol policy refers to disciplinary action up to and including termination.  Management must decide in greater detail exactly what disciplinary action will be taken in the event of a positive drug test. Some companies terminate employees on the first offense. Other companies will give the employee a second chance if the employee seeks treatment and/or rehabilitation.  Under these circumstances, the employee will be subject to regular drug testing for a specific </w:t>
      </w:r>
      <w:proofErr w:type="gramStart"/>
      <w:r>
        <w:rPr>
          <w:rFonts w:ascii="Times New Roman" w:hAnsi="Times New Roman"/>
          <w:sz w:val="24"/>
        </w:rPr>
        <w:t>period of time</w:t>
      </w:r>
      <w:proofErr w:type="gramEnd"/>
      <w:r>
        <w:rPr>
          <w:rFonts w:ascii="Times New Roman" w:hAnsi="Times New Roman"/>
          <w:sz w:val="24"/>
        </w:rPr>
        <w:t xml:space="preserve"> after returning to the job. </w:t>
      </w:r>
    </w:p>
    <w:p w14:paraId="736EB9F6" w14:textId="77777777" w:rsidR="00FC34DD" w:rsidRDefault="00FC34DD">
      <w:pPr>
        <w:jc w:val="both"/>
        <w:rPr>
          <w:rFonts w:ascii="Times New Roman" w:hAnsi="Times New Roman"/>
          <w:sz w:val="24"/>
        </w:rPr>
      </w:pPr>
    </w:p>
    <w:p w14:paraId="79E112DE" w14:textId="77777777" w:rsidR="00FC34DD" w:rsidRDefault="00FC34DD">
      <w:pPr>
        <w:ind w:left="720" w:hanging="720"/>
        <w:jc w:val="both"/>
        <w:rPr>
          <w:rFonts w:ascii="Times New Roman" w:hAnsi="Times New Roman"/>
          <w:sz w:val="24"/>
        </w:rPr>
      </w:pPr>
      <w:r>
        <w:rPr>
          <w:rFonts w:ascii="Times New Roman" w:hAnsi="Times New Roman"/>
          <w:sz w:val="24"/>
        </w:rPr>
        <w:t>Note:</w:t>
      </w:r>
      <w:r>
        <w:rPr>
          <w:rFonts w:ascii="Times New Roman" w:hAnsi="Times New Roman"/>
          <w:sz w:val="24"/>
        </w:rPr>
        <w:tab/>
        <w:t xml:space="preserve">The </w:t>
      </w:r>
      <w:smartTag w:uri="urn:schemas-microsoft-com:office:smarttags" w:element="City">
        <w:smartTag w:uri="urn:schemas-microsoft-com:office:smarttags" w:element="place">
          <w:r>
            <w:rPr>
              <w:rFonts w:ascii="Times New Roman" w:hAnsi="Times New Roman"/>
              <w:sz w:val="24"/>
            </w:rPr>
            <w:t>ADA</w:t>
          </w:r>
        </w:smartTag>
      </w:smartTag>
      <w:r>
        <w:rPr>
          <w:rFonts w:ascii="Times New Roman" w:hAnsi="Times New Roman"/>
          <w:sz w:val="24"/>
        </w:rPr>
        <w:t xml:space="preserve">, which became effective </w:t>
      </w:r>
      <w:proofErr w:type="gramStart"/>
      <w:r>
        <w:rPr>
          <w:rFonts w:ascii="Times New Roman" w:hAnsi="Times New Roman"/>
          <w:sz w:val="24"/>
        </w:rPr>
        <w:t>July,</w:t>
      </w:r>
      <w:proofErr w:type="gramEnd"/>
      <w:r>
        <w:rPr>
          <w:rFonts w:ascii="Times New Roman" w:hAnsi="Times New Roman"/>
          <w:sz w:val="24"/>
        </w:rPr>
        <w:t xml:space="preserve"> 1992 states that alcoholism is a protected disability. Due to this fact, it is recommended that your company attorney be consulted prior to terminating an employee with a positive alcohol test.</w:t>
      </w:r>
    </w:p>
    <w:p w14:paraId="4A9DBC45" w14:textId="77777777" w:rsidR="00FC34DD" w:rsidRDefault="00FC34DD">
      <w:pPr>
        <w:jc w:val="both"/>
        <w:rPr>
          <w:rFonts w:ascii="Times New Roman" w:hAnsi="Times New Roman"/>
          <w:sz w:val="24"/>
        </w:rPr>
      </w:pPr>
    </w:p>
    <w:p w14:paraId="204C7304" w14:textId="77777777" w:rsidR="00FC34DD" w:rsidRDefault="00FC34DD">
      <w:pPr>
        <w:jc w:val="both"/>
        <w:rPr>
          <w:rFonts w:ascii="Times New Roman" w:hAnsi="Times New Roman"/>
          <w:sz w:val="24"/>
        </w:rPr>
      </w:pPr>
      <w:r>
        <w:rPr>
          <w:rFonts w:ascii="Times New Roman" w:hAnsi="Times New Roman"/>
          <w:sz w:val="24"/>
        </w:rPr>
        <w:t>Additional disciplinary policies should be established regarding the violation of Section 1 Rules (A-H) of the sample drug and alcohol policy.</w:t>
      </w:r>
    </w:p>
    <w:p w14:paraId="2FE53307" w14:textId="77777777" w:rsidR="00FC34DD" w:rsidRDefault="00FC34DD">
      <w:pPr>
        <w:jc w:val="both"/>
        <w:rPr>
          <w:rFonts w:ascii="Times New Roman" w:hAnsi="Times New Roman"/>
          <w:sz w:val="24"/>
        </w:rPr>
      </w:pPr>
    </w:p>
    <w:p w14:paraId="06E34D77" w14:textId="77777777" w:rsidR="00FC34DD" w:rsidRDefault="00FC34DD">
      <w:pPr>
        <w:jc w:val="both"/>
        <w:rPr>
          <w:rFonts w:ascii="Times New Roman" w:hAnsi="Times New Roman"/>
          <w:sz w:val="24"/>
        </w:rPr>
      </w:pPr>
    </w:p>
    <w:p w14:paraId="591F915D" w14:textId="77777777" w:rsidR="00FC34DD" w:rsidRDefault="00FC34DD">
      <w:pPr>
        <w:jc w:val="both"/>
        <w:rPr>
          <w:rFonts w:ascii="Times New Roman" w:hAnsi="Times New Roman"/>
          <w:sz w:val="24"/>
        </w:rPr>
      </w:pPr>
      <w:r>
        <w:rPr>
          <w:rFonts w:ascii="Times New Roman" w:hAnsi="Times New Roman"/>
          <w:b/>
          <w:sz w:val="24"/>
          <w:u w:val="single"/>
        </w:rPr>
        <w:t>B. Will rehabilitation be provided?</w:t>
      </w:r>
    </w:p>
    <w:p w14:paraId="2B189366" w14:textId="77777777" w:rsidR="00FC34DD" w:rsidRDefault="00FC34DD">
      <w:pPr>
        <w:jc w:val="both"/>
        <w:rPr>
          <w:rFonts w:ascii="Times New Roman" w:hAnsi="Times New Roman"/>
          <w:sz w:val="24"/>
        </w:rPr>
      </w:pPr>
      <w:r>
        <w:rPr>
          <w:rFonts w:ascii="Times New Roman" w:hAnsi="Times New Roman"/>
          <w:sz w:val="24"/>
        </w:rPr>
        <w:t>[REHABILITATION IS NOT PROVIDED BY CCM, INC.]</w:t>
      </w:r>
    </w:p>
    <w:p w14:paraId="68DB7822" w14:textId="77777777" w:rsidR="00FC34DD" w:rsidRDefault="00FC34DD">
      <w:pPr>
        <w:jc w:val="both"/>
        <w:rPr>
          <w:rFonts w:ascii="Times New Roman" w:hAnsi="Times New Roman"/>
          <w:sz w:val="24"/>
        </w:rPr>
      </w:pPr>
    </w:p>
    <w:p w14:paraId="469CA683" w14:textId="77777777" w:rsidR="00FC34DD" w:rsidRDefault="00FC34DD">
      <w:pPr>
        <w:jc w:val="both"/>
        <w:rPr>
          <w:rFonts w:ascii="Times New Roman" w:hAnsi="Times New Roman"/>
          <w:sz w:val="24"/>
        </w:rPr>
      </w:pPr>
      <w:r>
        <w:rPr>
          <w:rFonts w:ascii="Times New Roman" w:hAnsi="Times New Roman"/>
          <w:sz w:val="24"/>
        </w:rPr>
        <w:t>Top management must decide if drug/alcohol rehabilitation will be provided for policy violators.  Whether to offer full, partial, or no payment for initial treatment is a decision that depends on management's philosophy. The employer is not obligated to pay for treatment. Substance abuse  treatment centers should be listed in the telephone directory.</w:t>
      </w:r>
    </w:p>
    <w:p w14:paraId="02ACDA97" w14:textId="77777777" w:rsidR="00FC34DD" w:rsidRDefault="00FC34DD">
      <w:pPr>
        <w:jc w:val="both"/>
        <w:rPr>
          <w:rFonts w:ascii="Times New Roman" w:hAnsi="Times New Roman"/>
          <w:sz w:val="24"/>
        </w:rPr>
      </w:pPr>
    </w:p>
    <w:p w14:paraId="3C4A9505" w14:textId="77777777" w:rsidR="00FC34DD" w:rsidRDefault="00FC34DD">
      <w:pPr>
        <w:jc w:val="both"/>
        <w:rPr>
          <w:rFonts w:ascii="Times New Roman" w:hAnsi="Times New Roman"/>
          <w:sz w:val="24"/>
        </w:rPr>
      </w:pPr>
      <w:r>
        <w:rPr>
          <w:rFonts w:ascii="Times New Roman" w:hAnsi="Times New Roman"/>
          <w:sz w:val="24"/>
        </w:rPr>
        <w:t xml:space="preserve">Keep in mind that under the </w:t>
      </w:r>
      <w:smartTag w:uri="urn:schemas-microsoft-com:office:smarttags" w:element="City">
        <w:smartTag w:uri="urn:schemas-microsoft-com:office:smarttags" w:element="place">
          <w:r>
            <w:rPr>
              <w:rFonts w:ascii="Times New Roman" w:hAnsi="Times New Roman"/>
              <w:sz w:val="24"/>
            </w:rPr>
            <w:t>ADA</w:t>
          </w:r>
        </w:smartTag>
      </w:smartTag>
      <w:r>
        <w:rPr>
          <w:rFonts w:ascii="Times New Roman" w:hAnsi="Times New Roman"/>
          <w:sz w:val="24"/>
        </w:rPr>
        <w:t>, individuals that currently use drugs illegally are not protected under the Act as individuals with disabilities. This includes individuals who use prescription drugs illegally as well as those who use other illegal drugs.</w:t>
      </w:r>
    </w:p>
    <w:p w14:paraId="1443A335" w14:textId="77777777" w:rsidR="00FC34DD" w:rsidRDefault="00FC34DD">
      <w:pPr>
        <w:jc w:val="both"/>
        <w:rPr>
          <w:rFonts w:ascii="Times New Roman" w:hAnsi="Times New Roman"/>
          <w:sz w:val="24"/>
        </w:rPr>
      </w:pPr>
    </w:p>
    <w:p w14:paraId="01D8F030" w14:textId="77777777" w:rsidR="00FC34DD" w:rsidRDefault="00FC34DD">
      <w:pPr>
        <w:jc w:val="both"/>
        <w:rPr>
          <w:rFonts w:ascii="Times New Roman" w:hAnsi="Times New Roman"/>
          <w:sz w:val="24"/>
        </w:rPr>
      </w:pPr>
      <w:r>
        <w:rPr>
          <w:rFonts w:ascii="Times New Roman" w:hAnsi="Times New Roman"/>
          <w:sz w:val="24"/>
        </w:rPr>
        <w:t xml:space="preserve">However, persons who have completed rehabilitation and do not currently use drugs </w:t>
      </w:r>
      <w:proofErr w:type="gramStart"/>
      <w:r>
        <w:rPr>
          <w:rFonts w:ascii="Times New Roman" w:hAnsi="Times New Roman"/>
          <w:sz w:val="24"/>
        </w:rPr>
        <w:t>illegally, or</w:t>
      </w:r>
      <w:proofErr w:type="gramEnd"/>
      <w:r>
        <w:rPr>
          <w:rFonts w:ascii="Times New Roman" w:hAnsi="Times New Roman"/>
          <w:sz w:val="24"/>
        </w:rPr>
        <w:t xml:space="preserve"> are in the process of completing their rehabilitation program, may be protected by the </w:t>
      </w:r>
      <w:smartTag w:uri="urn:schemas-microsoft-com:office:smarttags" w:element="City">
        <w:smartTag w:uri="urn:schemas-microsoft-com:office:smarttags" w:element="place">
          <w:r>
            <w:rPr>
              <w:rFonts w:ascii="Times New Roman" w:hAnsi="Times New Roman"/>
              <w:sz w:val="24"/>
            </w:rPr>
            <w:t>ADA</w:t>
          </w:r>
        </w:smartTag>
      </w:smartTag>
      <w:r>
        <w:rPr>
          <w:rFonts w:ascii="Times New Roman" w:hAnsi="Times New Roman"/>
          <w:sz w:val="24"/>
        </w:rPr>
        <w:t>.</w:t>
      </w:r>
    </w:p>
    <w:p w14:paraId="7A83234C" w14:textId="77777777" w:rsidR="00FC34DD" w:rsidRDefault="00FC34DD">
      <w:pPr>
        <w:jc w:val="both"/>
        <w:rPr>
          <w:rFonts w:ascii="Times New Roman" w:hAnsi="Times New Roman"/>
          <w:sz w:val="24"/>
        </w:rPr>
      </w:pPr>
      <w:r>
        <w:rPr>
          <w:rFonts w:ascii="Times New Roman" w:hAnsi="Times New Roman"/>
          <w:sz w:val="24"/>
        </w:rPr>
        <w:t xml:space="preserve">For this reason, employers should give a great deal of thought, and should seek legal advice, regarding </w:t>
      </w:r>
      <w:proofErr w:type="gramStart"/>
      <w:r>
        <w:rPr>
          <w:rFonts w:ascii="Times New Roman" w:hAnsi="Times New Roman"/>
          <w:sz w:val="24"/>
        </w:rPr>
        <w:t>whether or not</w:t>
      </w:r>
      <w:proofErr w:type="gramEnd"/>
      <w:r>
        <w:rPr>
          <w:rFonts w:ascii="Times New Roman" w:hAnsi="Times New Roman"/>
          <w:sz w:val="24"/>
        </w:rPr>
        <w:t xml:space="preserve"> to provide drug and/alcohol rehabilitation services.</w:t>
      </w:r>
    </w:p>
    <w:p w14:paraId="13EE0DDB" w14:textId="77777777" w:rsidR="00FC34DD" w:rsidRDefault="00FC34DD">
      <w:pPr>
        <w:jc w:val="both"/>
        <w:rPr>
          <w:rFonts w:ascii="Times New Roman" w:hAnsi="Times New Roman"/>
          <w:sz w:val="24"/>
        </w:rPr>
      </w:pPr>
    </w:p>
    <w:p w14:paraId="2E963CB0" w14:textId="77777777" w:rsidR="00FC34DD" w:rsidRDefault="00E45071">
      <w:pPr>
        <w:jc w:val="both"/>
        <w:rPr>
          <w:rFonts w:ascii="Times New Roman" w:hAnsi="Times New Roman"/>
          <w:sz w:val="24"/>
        </w:rPr>
      </w:pPr>
      <w:r>
        <w:rPr>
          <w:rFonts w:ascii="Times New Roman" w:hAnsi="Times New Roman"/>
          <w:b/>
          <w:sz w:val="24"/>
          <w:u w:val="single"/>
        </w:rPr>
        <w:br w:type="page"/>
      </w:r>
      <w:r w:rsidR="00FC34DD">
        <w:rPr>
          <w:rFonts w:ascii="Times New Roman" w:hAnsi="Times New Roman"/>
          <w:b/>
          <w:sz w:val="24"/>
          <w:u w:val="single"/>
        </w:rPr>
        <w:lastRenderedPageBreak/>
        <w:t>C. How will search policies be carried out/enforced?</w:t>
      </w:r>
    </w:p>
    <w:p w14:paraId="54A2F345" w14:textId="77777777" w:rsidR="00FC34DD" w:rsidRDefault="00FC34DD">
      <w:pPr>
        <w:jc w:val="both"/>
        <w:rPr>
          <w:rFonts w:ascii="Times New Roman" w:hAnsi="Times New Roman"/>
          <w:sz w:val="24"/>
        </w:rPr>
      </w:pPr>
    </w:p>
    <w:p w14:paraId="0A5B74E9" w14:textId="77777777" w:rsidR="00FC34DD" w:rsidRDefault="00FC34DD">
      <w:pPr>
        <w:jc w:val="both"/>
        <w:rPr>
          <w:rFonts w:ascii="Times New Roman" w:hAnsi="Times New Roman"/>
          <w:sz w:val="24"/>
        </w:rPr>
      </w:pPr>
      <w:r>
        <w:rPr>
          <w:rFonts w:ascii="Times New Roman" w:hAnsi="Times New Roman"/>
          <w:sz w:val="24"/>
        </w:rPr>
        <w:t>Section 4 of the sample drug and alcohol policy addresses searches. Under the policy, the employee is required to submit to searches of:</w:t>
      </w:r>
    </w:p>
    <w:p w14:paraId="71A0D620" w14:textId="77777777" w:rsidR="00FC34DD" w:rsidRDefault="00FC34DD">
      <w:pPr>
        <w:jc w:val="both"/>
        <w:rPr>
          <w:rFonts w:ascii="Times New Roman" w:hAnsi="Times New Roman"/>
          <w:sz w:val="24"/>
        </w:rPr>
      </w:pPr>
    </w:p>
    <w:p w14:paraId="42436E67" w14:textId="77777777" w:rsidR="00FC34DD" w:rsidRDefault="00FC34DD">
      <w:pPr>
        <w:numPr>
          <w:ilvl w:val="0"/>
          <w:numId w:val="4"/>
        </w:numPr>
        <w:jc w:val="both"/>
        <w:rPr>
          <w:rFonts w:ascii="Times New Roman" w:hAnsi="Times New Roman"/>
          <w:sz w:val="24"/>
        </w:rPr>
      </w:pPr>
      <w:r>
        <w:rPr>
          <w:rFonts w:ascii="Times New Roman" w:hAnsi="Times New Roman"/>
          <w:sz w:val="24"/>
        </w:rPr>
        <w:t>His/her person</w:t>
      </w:r>
    </w:p>
    <w:p w14:paraId="2FEF4B19" w14:textId="77777777" w:rsidR="00FC34DD" w:rsidRDefault="00FC34DD">
      <w:pPr>
        <w:numPr>
          <w:ilvl w:val="0"/>
          <w:numId w:val="4"/>
        </w:numPr>
        <w:jc w:val="both"/>
        <w:rPr>
          <w:rFonts w:ascii="Times New Roman" w:hAnsi="Times New Roman"/>
          <w:sz w:val="24"/>
        </w:rPr>
      </w:pPr>
      <w:r>
        <w:rPr>
          <w:rFonts w:ascii="Times New Roman" w:hAnsi="Times New Roman"/>
          <w:sz w:val="24"/>
        </w:rPr>
        <w:t>His/her property (including offices, lockers, desks, cabinets, closets, and vehicles).</w:t>
      </w:r>
    </w:p>
    <w:p w14:paraId="0A20C438" w14:textId="77777777" w:rsidR="00FC34DD" w:rsidRDefault="00FC34DD">
      <w:pPr>
        <w:jc w:val="both"/>
        <w:rPr>
          <w:rFonts w:ascii="Times New Roman" w:hAnsi="Times New Roman"/>
          <w:sz w:val="24"/>
        </w:rPr>
      </w:pPr>
    </w:p>
    <w:p w14:paraId="26144C6C" w14:textId="77777777" w:rsidR="00FC34DD" w:rsidRDefault="00FC34DD">
      <w:pPr>
        <w:jc w:val="both"/>
        <w:rPr>
          <w:rFonts w:ascii="Times New Roman" w:hAnsi="Times New Roman"/>
          <w:b/>
          <w:sz w:val="24"/>
        </w:rPr>
      </w:pPr>
      <w:r>
        <w:rPr>
          <w:rFonts w:ascii="Times New Roman" w:hAnsi="Times New Roman"/>
          <w:b/>
          <w:sz w:val="24"/>
        </w:rPr>
        <w:t xml:space="preserve">Although the sample policy is very broad and specifically addresses the topic of searches, it is advisable to seek specific legal advice prior to searching an employee's person or personal vehicle.  </w:t>
      </w:r>
    </w:p>
    <w:p w14:paraId="73C487EC" w14:textId="77777777" w:rsidR="00FC34DD" w:rsidRDefault="00FC34DD">
      <w:pPr>
        <w:jc w:val="both"/>
        <w:rPr>
          <w:rFonts w:ascii="Times New Roman" w:hAnsi="Times New Roman"/>
          <w:b/>
          <w:sz w:val="28"/>
        </w:rPr>
      </w:pPr>
    </w:p>
    <w:p w14:paraId="559F6DE2" w14:textId="77777777" w:rsidR="00FC34DD" w:rsidRDefault="00FC34DD">
      <w:pPr>
        <w:jc w:val="both"/>
        <w:rPr>
          <w:rFonts w:ascii="Times New Roman" w:hAnsi="Times New Roman"/>
          <w:b/>
          <w:sz w:val="28"/>
        </w:rPr>
      </w:pPr>
    </w:p>
    <w:p w14:paraId="60474866" w14:textId="77777777" w:rsidR="00FC34DD" w:rsidRDefault="00FC34DD">
      <w:pPr>
        <w:jc w:val="both"/>
        <w:rPr>
          <w:rFonts w:ascii="Times New Roman" w:hAnsi="Times New Roman"/>
          <w:b/>
          <w:sz w:val="28"/>
        </w:rPr>
      </w:pPr>
      <w:r>
        <w:rPr>
          <w:rFonts w:ascii="Times New Roman" w:hAnsi="Times New Roman"/>
          <w:b/>
          <w:sz w:val="28"/>
        </w:rPr>
        <w:t>3. LEGAL REVIEW:</w:t>
      </w:r>
    </w:p>
    <w:p w14:paraId="29B14DF8" w14:textId="77777777" w:rsidR="00FC34DD" w:rsidRDefault="00FC34DD">
      <w:pPr>
        <w:jc w:val="both"/>
        <w:rPr>
          <w:rFonts w:ascii="Times New Roman" w:hAnsi="Times New Roman"/>
          <w:sz w:val="24"/>
        </w:rPr>
      </w:pPr>
    </w:p>
    <w:p w14:paraId="1208DF90" w14:textId="77777777" w:rsidR="00FC34DD" w:rsidRDefault="00FC34DD">
      <w:pPr>
        <w:pStyle w:val="BodyText"/>
      </w:pPr>
      <w:r>
        <w:t xml:space="preserve">When a draft of the written drug and alcohol policy has been completed, it should be submitted for legal review by </w:t>
      </w:r>
      <w:r w:rsidR="00554647">
        <w:t>your</w:t>
      </w:r>
      <w:r>
        <w:t xml:space="preserve"> company's attorney.  Basic legal issues that should be addressed include, but are not limited to:</w:t>
      </w:r>
    </w:p>
    <w:p w14:paraId="79756130" w14:textId="77777777" w:rsidR="00FC34DD" w:rsidRDefault="00FC34DD">
      <w:pPr>
        <w:jc w:val="both"/>
        <w:rPr>
          <w:rFonts w:ascii="Times New Roman" w:hAnsi="Times New Roman"/>
          <w:sz w:val="24"/>
        </w:rPr>
      </w:pPr>
    </w:p>
    <w:p w14:paraId="271E7263" w14:textId="77777777" w:rsidR="00FC34DD" w:rsidRDefault="00FC34DD">
      <w:pPr>
        <w:numPr>
          <w:ilvl w:val="0"/>
          <w:numId w:val="4"/>
        </w:numPr>
        <w:jc w:val="both"/>
        <w:rPr>
          <w:rFonts w:ascii="Times New Roman" w:hAnsi="Times New Roman"/>
          <w:sz w:val="24"/>
        </w:rPr>
      </w:pPr>
      <w:r>
        <w:rPr>
          <w:rFonts w:ascii="Times New Roman" w:hAnsi="Times New Roman"/>
          <w:sz w:val="24"/>
        </w:rPr>
        <w:t>Collective bargaining agreements/union contracts</w:t>
      </w:r>
    </w:p>
    <w:p w14:paraId="561714DC" w14:textId="77777777" w:rsidR="00FC34DD" w:rsidRDefault="00FC34DD">
      <w:pPr>
        <w:numPr>
          <w:ilvl w:val="0"/>
          <w:numId w:val="4"/>
        </w:numPr>
        <w:jc w:val="both"/>
        <w:rPr>
          <w:rFonts w:ascii="Times New Roman" w:hAnsi="Times New Roman"/>
          <w:sz w:val="24"/>
        </w:rPr>
      </w:pPr>
      <w:r>
        <w:rPr>
          <w:rFonts w:ascii="Times New Roman" w:hAnsi="Times New Roman"/>
          <w:sz w:val="24"/>
        </w:rPr>
        <w:t>State laws</w:t>
      </w:r>
    </w:p>
    <w:p w14:paraId="4E880E0B" w14:textId="77777777" w:rsidR="00FC34DD" w:rsidRDefault="00FC34DD">
      <w:pPr>
        <w:numPr>
          <w:ilvl w:val="0"/>
          <w:numId w:val="4"/>
        </w:numPr>
        <w:jc w:val="both"/>
        <w:rPr>
          <w:rFonts w:ascii="Times New Roman" w:hAnsi="Times New Roman"/>
          <w:sz w:val="24"/>
        </w:rPr>
      </w:pPr>
      <w:r>
        <w:rPr>
          <w:rFonts w:ascii="Times New Roman" w:hAnsi="Times New Roman"/>
          <w:sz w:val="24"/>
        </w:rPr>
        <w:t>Federal Regulations</w:t>
      </w:r>
    </w:p>
    <w:p w14:paraId="548F98D5" w14:textId="77777777" w:rsidR="00FC34DD" w:rsidRDefault="00FC34DD">
      <w:pPr>
        <w:numPr>
          <w:ilvl w:val="0"/>
          <w:numId w:val="4"/>
        </w:numPr>
        <w:jc w:val="both"/>
        <w:rPr>
          <w:rFonts w:ascii="Times New Roman" w:hAnsi="Times New Roman"/>
          <w:sz w:val="24"/>
        </w:rPr>
      </w:pPr>
      <w:smartTag w:uri="urn:schemas-microsoft-com:office:smarttags" w:element="Street">
        <w:smartTag w:uri="urn:schemas-microsoft-com:office:smarttags" w:element="address">
          <w:r>
            <w:rPr>
              <w:rFonts w:ascii="Times New Roman" w:hAnsi="Times New Roman"/>
              <w:sz w:val="24"/>
            </w:rPr>
            <w:t>Federal Highway</w:t>
          </w:r>
        </w:smartTag>
      </w:smartTag>
      <w:r>
        <w:rPr>
          <w:rFonts w:ascii="Times New Roman" w:hAnsi="Times New Roman"/>
          <w:sz w:val="24"/>
        </w:rPr>
        <w:t xml:space="preserve"> Administration Guidelines</w:t>
      </w:r>
    </w:p>
    <w:p w14:paraId="23E6FF3E" w14:textId="77777777" w:rsidR="00FC34DD" w:rsidRDefault="00FC34DD">
      <w:pPr>
        <w:numPr>
          <w:ilvl w:val="0"/>
          <w:numId w:val="4"/>
        </w:numPr>
        <w:jc w:val="both"/>
        <w:rPr>
          <w:rFonts w:ascii="Times New Roman" w:hAnsi="Times New Roman"/>
          <w:sz w:val="24"/>
        </w:rPr>
      </w:pPr>
      <w:r>
        <w:rPr>
          <w:rFonts w:ascii="Times New Roman" w:hAnsi="Times New Roman"/>
          <w:sz w:val="24"/>
        </w:rPr>
        <w:t>Americans with Disabilities Act</w:t>
      </w:r>
    </w:p>
    <w:p w14:paraId="6FDABB85" w14:textId="77777777" w:rsidR="00FC34DD" w:rsidRDefault="00FC34DD">
      <w:pPr>
        <w:jc w:val="both"/>
        <w:rPr>
          <w:rFonts w:ascii="Times New Roman" w:hAnsi="Times New Roman"/>
          <w:sz w:val="24"/>
        </w:rPr>
      </w:pPr>
    </w:p>
    <w:p w14:paraId="3558E0E4" w14:textId="77777777" w:rsidR="00FC34DD" w:rsidRDefault="00FC34DD">
      <w:pPr>
        <w:jc w:val="both"/>
        <w:rPr>
          <w:rFonts w:ascii="Times New Roman" w:hAnsi="Times New Roman"/>
          <w:b/>
          <w:sz w:val="28"/>
        </w:rPr>
      </w:pPr>
    </w:p>
    <w:p w14:paraId="2DB8632C" w14:textId="77777777" w:rsidR="00FC34DD" w:rsidRDefault="00FC34DD">
      <w:pPr>
        <w:jc w:val="both"/>
        <w:rPr>
          <w:rFonts w:ascii="Times New Roman" w:hAnsi="Times New Roman"/>
          <w:b/>
          <w:sz w:val="28"/>
        </w:rPr>
      </w:pPr>
      <w:r>
        <w:rPr>
          <w:rFonts w:ascii="Times New Roman" w:hAnsi="Times New Roman"/>
          <w:b/>
          <w:sz w:val="28"/>
        </w:rPr>
        <w:t>4. DRUG-TESTING LABORATORIES AND COLLECTION SITES:</w:t>
      </w:r>
    </w:p>
    <w:p w14:paraId="15C14862" w14:textId="77777777" w:rsidR="00FC34DD" w:rsidRDefault="00FC34DD">
      <w:pPr>
        <w:jc w:val="both"/>
        <w:rPr>
          <w:rFonts w:ascii="Times New Roman" w:hAnsi="Times New Roman"/>
          <w:sz w:val="24"/>
        </w:rPr>
      </w:pPr>
    </w:p>
    <w:p w14:paraId="33029053" w14:textId="77777777" w:rsidR="00FC34DD" w:rsidRDefault="00FC34DD">
      <w:pPr>
        <w:jc w:val="both"/>
        <w:rPr>
          <w:rFonts w:ascii="Times New Roman" w:hAnsi="Times New Roman"/>
          <w:sz w:val="24"/>
        </w:rPr>
      </w:pPr>
      <w:r>
        <w:rPr>
          <w:rFonts w:ascii="Times New Roman" w:hAnsi="Times New Roman"/>
          <w:sz w:val="24"/>
        </w:rPr>
        <w:t xml:space="preserve">Fees charged for collecting specimens vary from collector to collector. Arrangements should be made with the company's designated medical care provider for specimen collections in conjunction with treatment of work-related injuries. Charges for these post-injury collections should be submitted to Construction Claims Management with a copy of the First Report of Injury. For specimen collections for </w:t>
      </w:r>
      <w:r>
        <w:rPr>
          <w:rFonts w:ascii="Times New Roman" w:hAnsi="Times New Roman"/>
          <w:b/>
          <w:sz w:val="24"/>
        </w:rPr>
        <w:t>other than post-injury</w:t>
      </w:r>
      <w:r>
        <w:rPr>
          <w:rFonts w:ascii="Times New Roman" w:hAnsi="Times New Roman"/>
          <w:sz w:val="24"/>
        </w:rPr>
        <w:t xml:space="preserve"> tests, arrangements can be made with </w:t>
      </w:r>
      <w:r w:rsidR="00DA1108">
        <w:rPr>
          <w:rFonts w:ascii="Times New Roman" w:hAnsi="Times New Roman"/>
          <w:sz w:val="24"/>
        </w:rPr>
        <w:t>your</w:t>
      </w:r>
      <w:r>
        <w:rPr>
          <w:rFonts w:ascii="Times New Roman" w:hAnsi="Times New Roman"/>
          <w:sz w:val="24"/>
        </w:rPr>
        <w:t xml:space="preserve"> company</w:t>
      </w:r>
      <w:r w:rsidR="00DA1108">
        <w:rPr>
          <w:rFonts w:ascii="Times New Roman" w:hAnsi="Times New Roman"/>
          <w:sz w:val="24"/>
        </w:rPr>
        <w:t xml:space="preserve">’s medical care </w:t>
      </w:r>
      <w:proofErr w:type="spellStart"/>
      <w:r w:rsidR="00DA1108">
        <w:rPr>
          <w:rFonts w:ascii="Times New Roman" w:hAnsi="Times New Roman"/>
          <w:sz w:val="24"/>
        </w:rPr>
        <w:t>provder</w:t>
      </w:r>
      <w:proofErr w:type="spellEnd"/>
      <w:r w:rsidR="00DA1108">
        <w:rPr>
          <w:rFonts w:ascii="Times New Roman" w:hAnsi="Times New Roman"/>
          <w:sz w:val="24"/>
        </w:rPr>
        <w:t xml:space="preserve"> or a drug screening provider.</w:t>
      </w:r>
      <w:r>
        <w:rPr>
          <w:rFonts w:ascii="Times New Roman" w:hAnsi="Times New Roman"/>
          <w:sz w:val="24"/>
        </w:rPr>
        <w:t xml:space="preserve"> [NOT PAID FOR BY CCM, INC.]</w:t>
      </w:r>
    </w:p>
    <w:p w14:paraId="046786E3" w14:textId="77777777" w:rsidR="00FC34DD" w:rsidRDefault="00FC34DD">
      <w:pPr>
        <w:jc w:val="both"/>
        <w:rPr>
          <w:rFonts w:ascii="Times New Roman" w:hAnsi="Times New Roman"/>
          <w:b/>
          <w:sz w:val="28"/>
        </w:rPr>
      </w:pPr>
    </w:p>
    <w:p w14:paraId="12AE77ED" w14:textId="77777777" w:rsidR="00FC34DD" w:rsidRDefault="00FC34DD">
      <w:pPr>
        <w:jc w:val="both"/>
        <w:rPr>
          <w:rFonts w:ascii="Times New Roman" w:hAnsi="Times New Roman"/>
          <w:b/>
          <w:sz w:val="28"/>
        </w:rPr>
      </w:pPr>
    </w:p>
    <w:p w14:paraId="4A3B812F" w14:textId="77777777" w:rsidR="00FC34DD" w:rsidRDefault="00FC34DD">
      <w:pPr>
        <w:jc w:val="both"/>
        <w:rPr>
          <w:rFonts w:ascii="Times New Roman" w:hAnsi="Times New Roman"/>
          <w:b/>
          <w:sz w:val="28"/>
        </w:rPr>
      </w:pPr>
      <w:r>
        <w:rPr>
          <w:rFonts w:ascii="Times New Roman" w:hAnsi="Times New Roman"/>
          <w:b/>
          <w:sz w:val="28"/>
        </w:rPr>
        <w:t>5. SUPERVISOR TRAINING:</w:t>
      </w:r>
    </w:p>
    <w:p w14:paraId="67D7C9DB" w14:textId="77777777" w:rsidR="00FC34DD" w:rsidRDefault="00FC34DD">
      <w:pPr>
        <w:jc w:val="both"/>
        <w:rPr>
          <w:rFonts w:ascii="Times New Roman" w:hAnsi="Times New Roman"/>
          <w:sz w:val="24"/>
        </w:rPr>
      </w:pPr>
    </w:p>
    <w:p w14:paraId="5C67B1F8" w14:textId="41680460" w:rsidR="00FC34DD" w:rsidRDefault="00FC34DD">
      <w:pPr>
        <w:jc w:val="both"/>
        <w:rPr>
          <w:rFonts w:ascii="Times New Roman" w:hAnsi="Times New Roman"/>
          <w:sz w:val="24"/>
        </w:rPr>
      </w:pPr>
      <w:r>
        <w:rPr>
          <w:rFonts w:ascii="Times New Roman" w:hAnsi="Times New Roman"/>
          <w:sz w:val="24"/>
        </w:rPr>
        <w:t xml:space="preserve">Management must meet with supervisors to review and explain the company's drug and alcohol policy.  Supervisor training should be provided to educate  supervisors as to proper supervisory conduct and legal issues, as well as observation of employee conduct, behavior, and other indicators of possible drug and alcohol abuse. See </w:t>
      </w:r>
      <w:r w:rsidR="0019149E">
        <w:rPr>
          <w:rFonts w:ascii="Times New Roman" w:hAnsi="Times New Roman"/>
          <w:b/>
          <w:i/>
          <w:sz w:val="24"/>
        </w:rPr>
        <w:t>Training Your</w:t>
      </w:r>
      <w:r w:rsidRPr="00554647">
        <w:rPr>
          <w:rFonts w:ascii="Times New Roman" w:hAnsi="Times New Roman"/>
          <w:b/>
          <w:i/>
          <w:sz w:val="24"/>
        </w:rPr>
        <w:t xml:space="preserve"> Supervisors</w:t>
      </w:r>
      <w:r w:rsidR="00E45071">
        <w:rPr>
          <w:rFonts w:ascii="Times New Roman" w:hAnsi="Times New Roman"/>
          <w:sz w:val="24"/>
        </w:rPr>
        <w:t xml:space="preserve"> on </w:t>
      </w:r>
      <w:r w:rsidR="0019149E">
        <w:rPr>
          <w:rFonts w:ascii="Times New Roman" w:hAnsi="Times New Roman"/>
          <w:sz w:val="24"/>
        </w:rPr>
        <w:t>this webpage.</w:t>
      </w:r>
    </w:p>
    <w:p w14:paraId="288C0E0D" w14:textId="77777777" w:rsidR="006C3294" w:rsidRDefault="006C3294">
      <w:pPr>
        <w:rPr>
          <w:rFonts w:ascii="Times New Roman" w:hAnsi="Times New Roman"/>
          <w:b/>
          <w:sz w:val="28"/>
        </w:rPr>
      </w:pPr>
      <w:r>
        <w:rPr>
          <w:rFonts w:ascii="Times New Roman" w:hAnsi="Times New Roman"/>
          <w:b/>
          <w:sz w:val="28"/>
        </w:rPr>
        <w:br w:type="page"/>
      </w:r>
    </w:p>
    <w:p w14:paraId="11236804" w14:textId="05E11FC2" w:rsidR="00FC34DD" w:rsidRDefault="00FC34DD">
      <w:pPr>
        <w:jc w:val="both"/>
        <w:rPr>
          <w:rFonts w:ascii="Times New Roman" w:hAnsi="Times New Roman"/>
          <w:b/>
          <w:sz w:val="28"/>
        </w:rPr>
      </w:pPr>
      <w:r>
        <w:rPr>
          <w:rFonts w:ascii="Times New Roman" w:hAnsi="Times New Roman"/>
          <w:b/>
          <w:sz w:val="28"/>
        </w:rPr>
        <w:lastRenderedPageBreak/>
        <w:t>6. EMPLOYEE EDUCATION:</w:t>
      </w:r>
    </w:p>
    <w:p w14:paraId="165A0AAB" w14:textId="77777777" w:rsidR="00FC34DD" w:rsidRDefault="00FC34DD">
      <w:pPr>
        <w:jc w:val="both"/>
        <w:rPr>
          <w:rFonts w:ascii="Times New Roman" w:hAnsi="Times New Roman"/>
          <w:sz w:val="24"/>
        </w:rPr>
      </w:pPr>
    </w:p>
    <w:p w14:paraId="76F7E572" w14:textId="4E7CBC1A" w:rsidR="00FC34DD" w:rsidRDefault="00FC34DD">
      <w:pPr>
        <w:jc w:val="both"/>
        <w:rPr>
          <w:rFonts w:ascii="Times New Roman" w:hAnsi="Times New Roman"/>
          <w:sz w:val="24"/>
        </w:rPr>
      </w:pPr>
      <w:r>
        <w:rPr>
          <w:rFonts w:ascii="Times New Roman" w:hAnsi="Times New Roman"/>
          <w:sz w:val="24"/>
        </w:rPr>
        <w:t>Management must introduce the company drug and alcohol policy to all company personnel. Company policy and procedures should be thoroughly reviewed and explained. Signatures should be obtained from all employees using the appropriate documents provided (Exhibits A,</w:t>
      </w:r>
      <w:r w:rsidR="00554647">
        <w:rPr>
          <w:rFonts w:ascii="Times New Roman" w:hAnsi="Times New Roman"/>
          <w:sz w:val="24"/>
        </w:rPr>
        <w:t xml:space="preserve"> </w:t>
      </w:r>
      <w:r>
        <w:rPr>
          <w:rFonts w:ascii="Times New Roman" w:hAnsi="Times New Roman"/>
          <w:sz w:val="24"/>
        </w:rPr>
        <w:t>B</w:t>
      </w:r>
      <w:r w:rsidR="00554647">
        <w:rPr>
          <w:rFonts w:ascii="Times New Roman" w:hAnsi="Times New Roman"/>
          <w:sz w:val="24"/>
        </w:rPr>
        <w:t xml:space="preserve"> &amp;</w:t>
      </w:r>
      <w:r>
        <w:rPr>
          <w:rFonts w:ascii="Times New Roman" w:hAnsi="Times New Roman"/>
          <w:sz w:val="24"/>
        </w:rPr>
        <w:t xml:space="preserve"> C). These signed documents should be filed as part of the employee's personnel records.</w:t>
      </w:r>
    </w:p>
    <w:p w14:paraId="1F2A4F29" w14:textId="77777777" w:rsidR="00FC34DD" w:rsidRDefault="00FC34DD">
      <w:pPr>
        <w:jc w:val="both"/>
        <w:rPr>
          <w:rFonts w:ascii="Times New Roman" w:hAnsi="Times New Roman"/>
          <w:b/>
          <w:sz w:val="28"/>
        </w:rPr>
      </w:pPr>
    </w:p>
    <w:p w14:paraId="352B9E67" w14:textId="77777777" w:rsidR="00FC34DD" w:rsidRDefault="00FC34DD">
      <w:pPr>
        <w:jc w:val="both"/>
        <w:rPr>
          <w:rFonts w:ascii="Times New Roman" w:hAnsi="Times New Roman"/>
          <w:b/>
          <w:sz w:val="28"/>
        </w:rPr>
      </w:pPr>
      <w:r>
        <w:rPr>
          <w:rFonts w:ascii="Times New Roman" w:hAnsi="Times New Roman"/>
          <w:b/>
          <w:sz w:val="28"/>
        </w:rPr>
        <w:t>7. PROGRAM IMPLEMENTATION:</w:t>
      </w:r>
    </w:p>
    <w:p w14:paraId="6568AC55" w14:textId="77777777" w:rsidR="00FC34DD" w:rsidRDefault="00FC34DD">
      <w:pPr>
        <w:jc w:val="both"/>
        <w:rPr>
          <w:rFonts w:ascii="Times New Roman" w:hAnsi="Times New Roman"/>
          <w:sz w:val="24"/>
        </w:rPr>
      </w:pPr>
    </w:p>
    <w:p w14:paraId="7BA82DB0" w14:textId="77777777" w:rsidR="00FC34DD" w:rsidRDefault="00FC34DD">
      <w:pPr>
        <w:pStyle w:val="BodyText"/>
      </w:pPr>
      <w:r>
        <w:t xml:space="preserve">Management should implement the company drug and alcohol program by notifying all company personnel in writing as to the formal implementation date.  Although no mandatory guidelines have been established, management should consider giving the employees at least 30 days notice prior to the implementation of the company drug and alcohol policy.  This will help to limit any negative tension associated with the implementation of the program. </w:t>
      </w:r>
    </w:p>
    <w:p w14:paraId="7DEDBFF4" w14:textId="77777777" w:rsidR="00FC34DD" w:rsidRDefault="00FC34DD">
      <w:pPr>
        <w:jc w:val="both"/>
        <w:rPr>
          <w:rFonts w:ascii="Times New Roman" w:hAnsi="Times New Roman"/>
          <w:sz w:val="24"/>
        </w:rPr>
      </w:pPr>
    </w:p>
    <w:p w14:paraId="24EA0022" w14:textId="77777777" w:rsidR="00AB0243" w:rsidRDefault="00AB0243">
      <w:pPr>
        <w:jc w:val="both"/>
        <w:rPr>
          <w:rFonts w:ascii="Times New Roman" w:hAnsi="Times New Roman"/>
          <w:sz w:val="24"/>
        </w:rPr>
      </w:pPr>
    </w:p>
    <w:p w14:paraId="4013E202" w14:textId="77777777" w:rsidR="00AB0243" w:rsidRDefault="00AB0243">
      <w:pPr>
        <w:jc w:val="both"/>
        <w:rPr>
          <w:rFonts w:ascii="Times New Roman" w:hAnsi="Times New Roman"/>
          <w:sz w:val="24"/>
        </w:rPr>
      </w:pPr>
    </w:p>
    <w:p w14:paraId="55D22F68" w14:textId="77777777" w:rsidR="00467B46" w:rsidRDefault="00FC34DD" w:rsidP="003C1CDE">
      <w:pPr>
        <w:numPr>
          <w:ilvl w:val="0"/>
          <w:numId w:val="9"/>
        </w:numPr>
        <w:jc w:val="both"/>
        <w:rPr>
          <w:rFonts w:ascii="Times New Roman" w:hAnsi="Times New Roman"/>
          <w:b/>
          <w:sz w:val="32"/>
        </w:rPr>
      </w:pPr>
      <w:r>
        <w:rPr>
          <w:rFonts w:ascii="Times New Roman" w:hAnsi="Times New Roman"/>
          <w:b/>
          <w:sz w:val="32"/>
        </w:rPr>
        <w:t>DRUG AND ALCOHOL POLIC</w:t>
      </w:r>
      <w:r w:rsidR="00467B46">
        <w:rPr>
          <w:rFonts w:ascii="Times New Roman" w:hAnsi="Times New Roman"/>
          <w:b/>
          <w:sz w:val="32"/>
        </w:rPr>
        <w:t>Y SAMPLE</w:t>
      </w:r>
    </w:p>
    <w:p w14:paraId="7B7189F6" w14:textId="77777777" w:rsidR="003C1CDE" w:rsidRDefault="003C1CDE" w:rsidP="003C1CDE">
      <w:pPr>
        <w:jc w:val="both"/>
        <w:rPr>
          <w:rFonts w:ascii="Times New Roman" w:hAnsi="Times New Roman"/>
          <w:b/>
          <w:sz w:val="32"/>
        </w:rPr>
      </w:pPr>
    </w:p>
    <w:p w14:paraId="4DC692C2" w14:textId="77777777" w:rsidR="003C1CDE" w:rsidRPr="003C1CDE" w:rsidRDefault="003C1CDE" w:rsidP="003C1CDE">
      <w:pPr>
        <w:rPr>
          <w:rFonts w:ascii="Times New Roman" w:hAnsi="Times New Roman"/>
          <w:b/>
          <w:sz w:val="24"/>
          <w:szCs w:val="24"/>
        </w:rPr>
      </w:pPr>
      <w:r w:rsidRPr="003C1CDE">
        <w:rPr>
          <w:rFonts w:ascii="Times New Roman" w:hAnsi="Times New Roman"/>
          <w:b/>
          <w:sz w:val="24"/>
          <w:szCs w:val="24"/>
        </w:rPr>
        <w:t xml:space="preserve">Use the following policy sample to draft your company policy. Remember, it should be customized to meet your company’s needs and </w:t>
      </w:r>
      <w:r w:rsidR="004E03D8">
        <w:rPr>
          <w:rFonts w:ascii="Times New Roman" w:hAnsi="Times New Roman"/>
          <w:b/>
          <w:sz w:val="24"/>
          <w:szCs w:val="24"/>
        </w:rPr>
        <w:t>management philosophy and reviewed by your attorney prior to implementing.</w:t>
      </w:r>
    </w:p>
    <w:p w14:paraId="55F907FF" w14:textId="77777777" w:rsidR="00FC34DD" w:rsidRDefault="00FC34DD">
      <w:pPr>
        <w:jc w:val="both"/>
        <w:rPr>
          <w:rFonts w:ascii="Times New Roman" w:hAnsi="Times New Roman"/>
          <w:sz w:val="24"/>
        </w:rPr>
      </w:pPr>
      <w:r>
        <w:rPr>
          <w:rFonts w:ascii="Times New Roman" w:hAnsi="Times New Roman"/>
          <w:sz w:val="24"/>
        </w:rPr>
        <w:cr/>
        <w:t>1. Rules</w:t>
      </w:r>
    </w:p>
    <w:p w14:paraId="4DB4B494" w14:textId="77777777" w:rsidR="00FC34DD" w:rsidRDefault="00FC34DD">
      <w:pPr>
        <w:jc w:val="both"/>
        <w:rPr>
          <w:rFonts w:ascii="Times New Roman" w:hAnsi="Times New Roman"/>
          <w:sz w:val="24"/>
        </w:rPr>
      </w:pPr>
      <w:r>
        <w:rPr>
          <w:rFonts w:ascii="Times New Roman" w:hAnsi="Times New Roman"/>
          <w:sz w:val="24"/>
        </w:rPr>
        <w:cr/>
        <w:t>2. Testing</w:t>
      </w:r>
    </w:p>
    <w:p w14:paraId="28805DAB" w14:textId="77777777" w:rsidR="00FC34DD" w:rsidRDefault="00FC34DD">
      <w:pPr>
        <w:jc w:val="both"/>
        <w:rPr>
          <w:rFonts w:ascii="Times New Roman" w:hAnsi="Times New Roman"/>
          <w:sz w:val="24"/>
        </w:rPr>
      </w:pPr>
      <w:r>
        <w:rPr>
          <w:rFonts w:ascii="Times New Roman" w:hAnsi="Times New Roman"/>
          <w:sz w:val="24"/>
        </w:rPr>
        <w:cr/>
        <w:t>3. Testing Procedure</w:t>
      </w:r>
    </w:p>
    <w:p w14:paraId="5F964309" w14:textId="77777777" w:rsidR="00FC34DD" w:rsidRDefault="00FC34DD">
      <w:pPr>
        <w:jc w:val="both"/>
        <w:rPr>
          <w:rFonts w:ascii="Times New Roman" w:hAnsi="Times New Roman"/>
          <w:sz w:val="24"/>
        </w:rPr>
      </w:pPr>
      <w:r>
        <w:rPr>
          <w:rFonts w:ascii="Times New Roman" w:hAnsi="Times New Roman"/>
          <w:sz w:val="24"/>
        </w:rPr>
        <w:cr/>
        <w:t>4. Searches</w:t>
      </w:r>
    </w:p>
    <w:p w14:paraId="229688E9" w14:textId="77777777" w:rsidR="00FC34DD" w:rsidRDefault="00FC34DD">
      <w:pPr>
        <w:jc w:val="both"/>
        <w:rPr>
          <w:rFonts w:ascii="Times New Roman" w:hAnsi="Times New Roman"/>
          <w:sz w:val="24"/>
        </w:rPr>
      </w:pPr>
      <w:r>
        <w:rPr>
          <w:rFonts w:ascii="Times New Roman" w:hAnsi="Times New Roman"/>
          <w:sz w:val="24"/>
        </w:rPr>
        <w:cr/>
        <w:t>5. Drug-Free Awareness</w:t>
      </w:r>
    </w:p>
    <w:p w14:paraId="040F27EB" w14:textId="77777777" w:rsidR="00FC34DD" w:rsidRDefault="00FC34DD">
      <w:pPr>
        <w:jc w:val="both"/>
        <w:rPr>
          <w:rFonts w:ascii="Times New Roman" w:hAnsi="Times New Roman"/>
          <w:sz w:val="24"/>
        </w:rPr>
      </w:pPr>
      <w:r>
        <w:rPr>
          <w:rFonts w:ascii="Times New Roman" w:hAnsi="Times New Roman"/>
          <w:sz w:val="24"/>
        </w:rPr>
        <w:cr/>
        <w:t>6. Discipline</w:t>
      </w:r>
    </w:p>
    <w:p w14:paraId="547B0A9B" w14:textId="77777777" w:rsidR="00FC34DD" w:rsidRDefault="00FC34DD">
      <w:pPr>
        <w:jc w:val="both"/>
        <w:rPr>
          <w:rFonts w:ascii="Times New Roman" w:hAnsi="Times New Roman"/>
          <w:sz w:val="24"/>
        </w:rPr>
      </w:pPr>
      <w:r>
        <w:rPr>
          <w:rFonts w:ascii="Times New Roman" w:hAnsi="Times New Roman"/>
          <w:sz w:val="24"/>
        </w:rPr>
        <w:cr/>
        <w:t>7. Interpretations</w:t>
      </w:r>
      <w:r>
        <w:rPr>
          <w:rFonts w:ascii="Times New Roman" w:hAnsi="Times New Roman"/>
          <w:sz w:val="24"/>
        </w:rPr>
        <w:cr/>
      </w:r>
      <w:r>
        <w:rPr>
          <w:rFonts w:ascii="Times New Roman" w:hAnsi="Times New Roman"/>
          <w:sz w:val="24"/>
        </w:rPr>
        <w:cr/>
      </w:r>
    </w:p>
    <w:p w14:paraId="0F52CAE8" w14:textId="77777777" w:rsidR="006642E3" w:rsidRDefault="00E20E82">
      <w:pPr>
        <w:jc w:val="center"/>
        <w:rPr>
          <w:rFonts w:ascii="Times New Roman" w:hAnsi="Times New Roman"/>
          <w:sz w:val="28"/>
        </w:rPr>
      </w:pPr>
      <w:r>
        <w:rPr>
          <w:rFonts w:ascii="Times New Roman" w:hAnsi="Times New Roman"/>
          <w:sz w:val="28"/>
        </w:rPr>
        <w:br w:type="page"/>
      </w:r>
    </w:p>
    <w:p w14:paraId="763EDDA6" w14:textId="28D4E5D8" w:rsidR="00FC34DD" w:rsidRDefault="00FC34DD">
      <w:pPr>
        <w:jc w:val="center"/>
        <w:rPr>
          <w:rFonts w:ascii="Times New Roman" w:hAnsi="Times New Roman"/>
          <w:sz w:val="28"/>
        </w:rPr>
      </w:pPr>
      <w:r>
        <w:rPr>
          <w:rFonts w:ascii="Times New Roman" w:hAnsi="Times New Roman"/>
          <w:sz w:val="28"/>
        </w:rPr>
        <w:lastRenderedPageBreak/>
        <w:t>(</w:t>
      </w:r>
      <w:r w:rsidR="0019149E">
        <w:rPr>
          <w:rFonts w:ascii="Times New Roman" w:hAnsi="Times New Roman"/>
          <w:sz w:val="28"/>
        </w:rPr>
        <w:t xml:space="preserve">COMPANY NAME AND ADDRESS OR </w:t>
      </w:r>
      <w:r>
        <w:rPr>
          <w:rFonts w:ascii="Times New Roman" w:hAnsi="Times New Roman"/>
          <w:sz w:val="28"/>
        </w:rPr>
        <w:t>YOUR COMPANY LETTERHEAD)</w:t>
      </w:r>
    </w:p>
    <w:p w14:paraId="64CA326C" w14:textId="77777777" w:rsidR="00FC34DD" w:rsidRDefault="00FC34DD">
      <w:pPr>
        <w:jc w:val="both"/>
        <w:rPr>
          <w:rFonts w:ascii="Times New Roman" w:hAnsi="Times New Roman"/>
          <w:b/>
          <w:sz w:val="24"/>
        </w:rPr>
      </w:pPr>
    </w:p>
    <w:p w14:paraId="3BFD42A9" w14:textId="77777777" w:rsidR="00D27019" w:rsidRDefault="00D27019">
      <w:pPr>
        <w:jc w:val="both"/>
        <w:rPr>
          <w:rFonts w:ascii="Times New Roman" w:hAnsi="Times New Roman"/>
          <w:b/>
          <w:sz w:val="24"/>
        </w:rPr>
      </w:pPr>
    </w:p>
    <w:p w14:paraId="7DF316AC" w14:textId="77777777" w:rsidR="00D27019" w:rsidRDefault="00D27019">
      <w:pPr>
        <w:jc w:val="both"/>
        <w:rPr>
          <w:rFonts w:ascii="Times New Roman" w:hAnsi="Times New Roman"/>
          <w:b/>
          <w:sz w:val="24"/>
        </w:rPr>
      </w:pPr>
    </w:p>
    <w:p w14:paraId="71B9B70C" w14:textId="77777777" w:rsidR="00FC34DD" w:rsidRDefault="00D27019">
      <w:pPr>
        <w:jc w:val="both"/>
        <w:rPr>
          <w:rFonts w:ascii="Times New Roman" w:hAnsi="Times New Roman"/>
          <w:b/>
          <w:sz w:val="24"/>
        </w:rPr>
      </w:pPr>
      <w:r>
        <w:rPr>
          <w:rFonts w:ascii="Times New Roman" w:hAnsi="Times New Roman"/>
          <w:b/>
          <w:sz w:val="24"/>
        </w:rPr>
        <w:t>Using the curser, block and type over {The Company} with your company name.</w:t>
      </w:r>
    </w:p>
    <w:p w14:paraId="7CB03D38" w14:textId="77777777" w:rsidR="00D27019" w:rsidRPr="00D27019" w:rsidRDefault="00D27019">
      <w:pPr>
        <w:jc w:val="both"/>
        <w:rPr>
          <w:rFonts w:ascii="Times New Roman" w:hAnsi="Times New Roman"/>
          <w:b/>
          <w:sz w:val="16"/>
          <w:szCs w:val="16"/>
        </w:rPr>
      </w:pPr>
    </w:p>
    <w:p w14:paraId="102982E9" w14:textId="77777777" w:rsidR="00D27019" w:rsidRDefault="00D27019">
      <w:pPr>
        <w:jc w:val="both"/>
        <w:rPr>
          <w:rFonts w:ascii="Times New Roman" w:hAnsi="Times New Roman"/>
          <w:b/>
          <w:sz w:val="24"/>
        </w:rPr>
      </w:pPr>
    </w:p>
    <w:p w14:paraId="238FD7F9" w14:textId="77777777" w:rsidR="00FC34DD" w:rsidRDefault="00FC34DD">
      <w:pPr>
        <w:jc w:val="both"/>
        <w:rPr>
          <w:rFonts w:ascii="Times New Roman" w:hAnsi="Times New Roman"/>
          <w:sz w:val="24"/>
        </w:rPr>
      </w:pPr>
      <w:r>
        <w:rPr>
          <w:rFonts w:ascii="Times New Roman" w:hAnsi="Times New Roman"/>
          <w:b/>
          <w:sz w:val="24"/>
        </w:rPr>
        <w:t>{The Company}</w:t>
      </w:r>
      <w:r>
        <w:rPr>
          <w:rFonts w:ascii="Times New Roman" w:hAnsi="Times New Roman"/>
          <w:sz w:val="24"/>
        </w:rPr>
        <w:t xml:space="preserve"> is firmly committed to the health and safety of our employees.</w:t>
      </w:r>
      <w:r>
        <w:rPr>
          <w:rFonts w:ascii="Times New Roman" w:hAnsi="Times New Roman"/>
          <w:b/>
          <w:sz w:val="24"/>
        </w:rPr>
        <w:t xml:space="preserve"> {The Company}</w:t>
      </w:r>
      <w:r>
        <w:rPr>
          <w:rFonts w:ascii="Times New Roman" w:hAnsi="Times New Roman"/>
          <w:sz w:val="24"/>
        </w:rPr>
        <w:t xml:space="preserve"> considers the influence of drugs in the work place to be detrimental to our employees and to our continued growth and future success.  Employees with drug and alcohol abuse problems make up only a small fraction of the work force, and</w:t>
      </w:r>
      <w:r>
        <w:rPr>
          <w:rFonts w:ascii="Times New Roman" w:hAnsi="Times New Roman"/>
          <w:b/>
          <w:sz w:val="24"/>
        </w:rPr>
        <w:t xml:space="preserve"> {the Company}</w:t>
      </w:r>
      <w:r>
        <w:rPr>
          <w:rFonts w:ascii="Times New Roman" w:hAnsi="Times New Roman"/>
          <w:sz w:val="24"/>
        </w:rPr>
        <w:t xml:space="preserve"> regrets any inconvenience that may be caused to other employees by the problems of a few.</w:t>
      </w:r>
    </w:p>
    <w:p w14:paraId="605D2F31" w14:textId="77777777" w:rsidR="00FC34DD" w:rsidRDefault="00FC34DD">
      <w:pPr>
        <w:jc w:val="both"/>
        <w:rPr>
          <w:rFonts w:ascii="Times New Roman" w:hAnsi="Times New Roman"/>
          <w:sz w:val="24"/>
        </w:rPr>
      </w:pPr>
    </w:p>
    <w:p w14:paraId="71E84C6E" w14:textId="77777777" w:rsidR="00FC34DD" w:rsidRDefault="00FC34DD">
      <w:pPr>
        <w:jc w:val="both"/>
        <w:rPr>
          <w:rFonts w:ascii="Times New Roman" w:hAnsi="Times New Roman"/>
          <w:sz w:val="24"/>
        </w:rPr>
      </w:pPr>
      <w:r>
        <w:rPr>
          <w:rFonts w:ascii="Times New Roman" w:hAnsi="Times New Roman"/>
          <w:sz w:val="24"/>
        </w:rPr>
        <w:t>To further these objectives, the Company announces the following policy:</w:t>
      </w:r>
    </w:p>
    <w:p w14:paraId="77C90BCC" w14:textId="77777777" w:rsidR="00FC34DD" w:rsidRDefault="00FC34DD">
      <w:pPr>
        <w:jc w:val="both"/>
        <w:rPr>
          <w:rFonts w:ascii="Times New Roman" w:hAnsi="Times New Roman"/>
          <w:sz w:val="24"/>
        </w:rPr>
      </w:pPr>
    </w:p>
    <w:p w14:paraId="76D68A6A" w14:textId="77777777" w:rsidR="00FC34DD" w:rsidRDefault="00FC34DD">
      <w:pPr>
        <w:jc w:val="both"/>
        <w:rPr>
          <w:rFonts w:ascii="Times New Roman" w:hAnsi="Times New Roman"/>
          <w:sz w:val="24"/>
        </w:rPr>
      </w:pPr>
      <w:r>
        <w:rPr>
          <w:rFonts w:ascii="Times New Roman" w:hAnsi="Times New Roman"/>
          <w:b/>
          <w:sz w:val="24"/>
        </w:rPr>
        <w:t>1.</w:t>
      </w:r>
      <w:r>
        <w:rPr>
          <w:rFonts w:ascii="Times New Roman" w:hAnsi="Times New Roman"/>
          <w:b/>
          <w:sz w:val="24"/>
        </w:rPr>
        <w:tab/>
      </w:r>
      <w:r>
        <w:rPr>
          <w:rFonts w:ascii="Times New Roman" w:hAnsi="Times New Roman"/>
          <w:b/>
          <w:sz w:val="24"/>
          <w:u w:val="single"/>
        </w:rPr>
        <w:t>Rules</w:t>
      </w:r>
    </w:p>
    <w:p w14:paraId="1F8907B6" w14:textId="77777777" w:rsidR="00FC34DD" w:rsidRDefault="00FC34DD">
      <w:pPr>
        <w:jc w:val="both"/>
        <w:rPr>
          <w:rFonts w:ascii="Times New Roman" w:hAnsi="Times New Roman"/>
          <w:sz w:val="24"/>
        </w:rPr>
      </w:pPr>
    </w:p>
    <w:p w14:paraId="66F986B0" w14:textId="77777777" w:rsidR="00FC34DD" w:rsidRDefault="00FC34DD">
      <w:pPr>
        <w:pStyle w:val="BodyTextIndent"/>
        <w:ind w:left="1440"/>
      </w:pPr>
      <w:r>
        <w:t>A.</w:t>
      </w:r>
      <w:r>
        <w:tab/>
        <w:t>The distribution, sale, purchase, use, possession of, or reporting to work under the influence of intoxicants, non-prescribed narcotics, hallucinogenic drugs, marijuana, or other non-prescribed controlled substances while on company property or during work hours is prohibited.</w:t>
      </w:r>
    </w:p>
    <w:p w14:paraId="0DB10946" w14:textId="77777777" w:rsidR="00FC34DD" w:rsidRDefault="00FC34DD">
      <w:pPr>
        <w:jc w:val="both"/>
        <w:rPr>
          <w:rFonts w:ascii="Times New Roman" w:hAnsi="Times New Roman"/>
          <w:sz w:val="24"/>
        </w:rPr>
      </w:pPr>
    </w:p>
    <w:p w14:paraId="5BBD7528" w14:textId="77777777" w:rsidR="00FC34DD" w:rsidRDefault="00FC34DD">
      <w:pPr>
        <w:pStyle w:val="BodyTextIndent2"/>
        <w:ind w:left="1440" w:hanging="720"/>
      </w:pPr>
      <w:r>
        <w:t>B.</w:t>
      </w:r>
      <w:r>
        <w:tab/>
        <w:t>The distribution, sale, purchase, use, or possession of equipment, products and materials which are used, intended for use, or designed for use with non-prescribed controlled substances while on company property or during work hours is prohibited.</w:t>
      </w:r>
    </w:p>
    <w:p w14:paraId="0E445840" w14:textId="77777777" w:rsidR="00FC34DD" w:rsidRDefault="00FC34DD">
      <w:pPr>
        <w:jc w:val="both"/>
        <w:rPr>
          <w:rFonts w:ascii="Times New Roman" w:hAnsi="Times New Roman"/>
          <w:sz w:val="24"/>
        </w:rPr>
      </w:pPr>
    </w:p>
    <w:p w14:paraId="6EFA451F" w14:textId="77777777" w:rsidR="00FC34DD" w:rsidRDefault="00FC34DD">
      <w:pPr>
        <w:ind w:left="1440" w:hanging="720"/>
        <w:jc w:val="both"/>
        <w:rPr>
          <w:rFonts w:ascii="Times New Roman" w:hAnsi="Times New Roman"/>
          <w:sz w:val="24"/>
        </w:rPr>
      </w:pPr>
      <w:r>
        <w:rPr>
          <w:rFonts w:ascii="Times New Roman" w:hAnsi="Times New Roman"/>
          <w:sz w:val="24"/>
        </w:rPr>
        <w:t>C.</w:t>
      </w:r>
      <w:r>
        <w:rPr>
          <w:rFonts w:ascii="Times New Roman" w:hAnsi="Times New Roman"/>
          <w:sz w:val="24"/>
        </w:rPr>
        <w:tab/>
        <w:t>Reporting to or being at work with a measurable quantity of intoxicants, non-prescribed narcotics, hallucinogenic drugs, marijuana, or other non-prescribed controlled substances in blood or urine is prohibited.</w:t>
      </w:r>
    </w:p>
    <w:p w14:paraId="123AA71B" w14:textId="77777777" w:rsidR="00FC34DD" w:rsidRDefault="00FC34DD">
      <w:pPr>
        <w:ind w:left="720" w:hanging="720"/>
        <w:jc w:val="both"/>
        <w:rPr>
          <w:rFonts w:ascii="Times New Roman" w:hAnsi="Times New Roman"/>
          <w:sz w:val="24"/>
        </w:rPr>
      </w:pPr>
    </w:p>
    <w:p w14:paraId="6F297F90" w14:textId="77777777" w:rsidR="00FC34DD" w:rsidRDefault="00FC34DD">
      <w:pPr>
        <w:ind w:left="1440" w:hanging="720"/>
        <w:jc w:val="both"/>
        <w:rPr>
          <w:rFonts w:ascii="Times New Roman" w:hAnsi="Times New Roman"/>
          <w:sz w:val="24"/>
        </w:rPr>
      </w:pPr>
      <w:r>
        <w:rPr>
          <w:rFonts w:ascii="Times New Roman" w:hAnsi="Times New Roman"/>
          <w:sz w:val="24"/>
        </w:rPr>
        <w:t>D.</w:t>
      </w:r>
      <w:r>
        <w:rPr>
          <w:rFonts w:ascii="Times New Roman" w:hAnsi="Times New Roman"/>
          <w:sz w:val="24"/>
        </w:rPr>
        <w:tab/>
        <w:t>Employees who use alcoholic beverages on the job, or report to or return to work under the influence of alcohol will be subject to immediate discharge.</w:t>
      </w:r>
    </w:p>
    <w:p w14:paraId="260F9F77" w14:textId="77777777" w:rsidR="00FC34DD" w:rsidRDefault="00FC34DD">
      <w:pPr>
        <w:ind w:left="720" w:hanging="720"/>
        <w:jc w:val="both"/>
        <w:rPr>
          <w:rFonts w:ascii="Times New Roman" w:hAnsi="Times New Roman"/>
          <w:sz w:val="24"/>
        </w:rPr>
      </w:pPr>
    </w:p>
    <w:p w14:paraId="40655E4A" w14:textId="77777777" w:rsidR="00FC34DD" w:rsidRDefault="00FC34DD">
      <w:pPr>
        <w:ind w:left="1440" w:hanging="720"/>
        <w:jc w:val="both"/>
        <w:rPr>
          <w:rFonts w:ascii="Times New Roman" w:hAnsi="Times New Roman"/>
          <w:sz w:val="24"/>
        </w:rPr>
      </w:pPr>
      <w:r>
        <w:rPr>
          <w:rFonts w:ascii="Times New Roman" w:hAnsi="Times New Roman"/>
          <w:sz w:val="24"/>
        </w:rPr>
        <w:t>E.</w:t>
      </w:r>
      <w:r>
        <w:rPr>
          <w:rFonts w:ascii="Times New Roman" w:hAnsi="Times New Roman"/>
          <w:sz w:val="24"/>
        </w:rPr>
        <w:tab/>
        <w:t xml:space="preserve">Reporting to or being at work with a measurable quantity of prescribed or over-the-counter narcotics or drugs in the blood or urine, or use of prescribed or over-the-counter narcotics or drugs where, in the opinion of </w:t>
      </w:r>
      <w:r>
        <w:rPr>
          <w:rFonts w:ascii="Times New Roman" w:hAnsi="Times New Roman"/>
          <w:b/>
          <w:sz w:val="24"/>
        </w:rPr>
        <w:t>{the Company}</w:t>
      </w:r>
      <w:r>
        <w:rPr>
          <w:rFonts w:ascii="Times New Roman" w:hAnsi="Times New Roman"/>
          <w:sz w:val="24"/>
        </w:rPr>
        <w:t xml:space="preserve">, such use prevents the employee from performing the duties of his or her job or poses a risk to the safety of the employee, other persons or property is prohibited. Any employee taking a prescribed or over-the-counter narcotic or drug must advise his or her supervisor of its use.  The employee may be allowed to remain on his or her </w:t>
      </w:r>
      <w:proofErr w:type="gramStart"/>
      <w:r>
        <w:rPr>
          <w:rFonts w:ascii="Times New Roman" w:hAnsi="Times New Roman"/>
          <w:sz w:val="24"/>
        </w:rPr>
        <w:t>job, or</w:t>
      </w:r>
      <w:proofErr w:type="gramEnd"/>
      <w:r>
        <w:rPr>
          <w:rFonts w:ascii="Times New Roman" w:hAnsi="Times New Roman"/>
          <w:sz w:val="24"/>
        </w:rPr>
        <w:t xml:space="preserve"> may be required to take a leave of absence or other appropriate action as determined by management.</w:t>
      </w:r>
    </w:p>
    <w:p w14:paraId="0BDF105B" w14:textId="77777777" w:rsidR="00FC34DD" w:rsidRDefault="00FC34DD">
      <w:pPr>
        <w:ind w:left="720" w:hanging="720"/>
        <w:jc w:val="both"/>
        <w:rPr>
          <w:rFonts w:ascii="Times New Roman" w:hAnsi="Times New Roman"/>
          <w:sz w:val="24"/>
        </w:rPr>
      </w:pPr>
    </w:p>
    <w:p w14:paraId="078333E0" w14:textId="77777777" w:rsidR="00FC34DD" w:rsidRDefault="00FC34DD">
      <w:pPr>
        <w:ind w:left="1440" w:hanging="720"/>
        <w:jc w:val="both"/>
        <w:rPr>
          <w:rFonts w:ascii="Times New Roman" w:hAnsi="Times New Roman"/>
          <w:sz w:val="24"/>
        </w:rPr>
      </w:pPr>
      <w:r>
        <w:rPr>
          <w:rFonts w:ascii="Times New Roman" w:hAnsi="Times New Roman"/>
          <w:sz w:val="24"/>
        </w:rPr>
        <w:t>F.</w:t>
      </w:r>
      <w:r>
        <w:rPr>
          <w:rFonts w:ascii="Times New Roman" w:hAnsi="Times New Roman"/>
          <w:sz w:val="24"/>
        </w:rPr>
        <w:tab/>
        <w:t xml:space="preserve">Adherence to </w:t>
      </w:r>
      <w:r>
        <w:rPr>
          <w:rFonts w:ascii="Times New Roman" w:hAnsi="Times New Roman"/>
          <w:b/>
          <w:sz w:val="24"/>
        </w:rPr>
        <w:t>{the Company's}</w:t>
      </w:r>
      <w:r>
        <w:rPr>
          <w:rFonts w:ascii="Times New Roman" w:hAnsi="Times New Roman"/>
          <w:sz w:val="24"/>
        </w:rPr>
        <w:t xml:space="preserve"> policy on drugs and alcohol is a condition of employment for all employees.  All employees will be required to sign the form provided for the acknowledgement of and consent to this policy.</w:t>
      </w:r>
    </w:p>
    <w:p w14:paraId="4F69D06C" w14:textId="77777777" w:rsidR="00FC34DD" w:rsidRDefault="00FC34DD">
      <w:pPr>
        <w:ind w:left="720" w:hanging="720"/>
        <w:jc w:val="both"/>
        <w:rPr>
          <w:rFonts w:ascii="Times New Roman" w:hAnsi="Times New Roman"/>
          <w:sz w:val="24"/>
        </w:rPr>
      </w:pPr>
    </w:p>
    <w:p w14:paraId="296D93FB" w14:textId="77777777" w:rsidR="00FC34DD" w:rsidRDefault="00FC34DD">
      <w:pPr>
        <w:ind w:left="1440" w:hanging="720"/>
        <w:jc w:val="both"/>
        <w:rPr>
          <w:rFonts w:ascii="Times New Roman" w:hAnsi="Times New Roman"/>
          <w:sz w:val="24"/>
        </w:rPr>
      </w:pPr>
      <w:r>
        <w:rPr>
          <w:rFonts w:ascii="Times New Roman" w:hAnsi="Times New Roman"/>
          <w:sz w:val="24"/>
        </w:rPr>
        <w:t>G.</w:t>
      </w:r>
      <w:r>
        <w:rPr>
          <w:rFonts w:ascii="Times New Roman" w:hAnsi="Times New Roman"/>
          <w:sz w:val="24"/>
        </w:rPr>
        <w:tab/>
        <w:t xml:space="preserve">All employees </w:t>
      </w:r>
      <w:r>
        <w:rPr>
          <w:rFonts w:ascii="Times New Roman" w:hAnsi="Times New Roman"/>
          <w:sz w:val="24"/>
          <w:u w:val="single"/>
        </w:rPr>
        <w:t>must</w:t>
      </w:r>
      <w:r>
        <w:rPr>
          <w:rFonts w:ascii="Times New Roman" w:hAnsi="Times New Roman"/>
          <w:sz w:val="24"/>
        </w:rPr>
        <w:t xml:space="preserve"> notify the company of any criminal drug statute conviction for a violation arising out of conduct in the workplace within five (5) days of such conviction.</w:t>
      </w:r>
    </w:p>
    <w:p w14:paraId="6BD2C85E" w14:textId="77777777" w:rsidR="00FC34DD" w:rsidRDefault="00FC34DD">
      <w:pPr>
        <w:ind w:left="720" w:hanging="720"/>
        <w:jc w:val="both"/>
        <w:rPr>
          <w:rFonts w:ascii="Times New Roman" w:hAnsi="Times New Roman"/>
          <w:sz w:val="24"/>
        </w:rPr>
      </w:pPr>
    </w:p>
    <w:p w14:paraId="105DA33B" w14:textId="77777777" w:rsidR="00FC34DD" w:rsidRDefault="00FC34DD">
      <w:pPr>
        <w:ind w:left="1440" w:hanging="720"/>
        <w:jc w:val="both"/>
        <w:rPr>
          <w:rFonts w:ascii="Times New Roman" w:hAnsi="Times New Roman"/>
          <w:sz w:val="24"/>
        </w:rPr>
      </w:pPr>
      <w:r>
        <w:rPr>
          <w:rFonts w:ascii="Times New Roman" w:hAnsi="Times New Roman"/>
          <w:sz w:val="24"/>
        </w:rPr>
        <w:t>H.</w:t>
      </w:r>
      <w:r>
        <w:rPr>
          <w:rFonts w:ascii="Times New Roman" w:hAnsi="Times New Roman"/>
          <w:sz w:val="24"/>
        </w:rPr>
        <w:tab/>
        <w:t>Managers and supervisory employees are responsible for enforcing company policies. The possession, distribution, or use of illegal drugs or unauthorized controlled substances, whether on or off duty, impacts their ability to enforce these policies and may result in disciplinary action up to and including termination.</w:t>
      </w:r>
    </w:p>
    <w:p w14:paraId="734BC341" w14:textId="77777777" w:rsidR="00FC34DD" w:rsidRDefault="00FC34DD">
      <w:pPr>
        <w:ind w:left="720" w:hanging="720"/>
        <w:jc w:val="both"/>
        <w:rPr>
          <w:rFonts w:ascii="Times New Roman" w:hAnsi="Times New Roman"/>
          <w:sz w:val="24"/>
        </w:rPr>
      </w:pPr>
    </w:p>
    <w:p w14:paraId="3C8E96FD" w14:textId="77777777" w:rsidR="00FC34DD" w:rsidRDefault="00FC34DD">
      <w:pPr>
        <w:ind w:left="720" w:hanging="720"/>
        <w:jc w:val="both"/>
        <w:rPr>
          <w:rFonts w:ascii="Times New Roman" w:hAnsi="Times New Roman"/>
          <w:sz w:val="24"/>
        </w:rPr>
      </w:pPr>
    </w:p>
    <w:p w14:paraId="454343D9" w14:textId="77777777" w:rsidR="00FC34DD" w:rsidRDefault="00FC34DD">
      <w:pPr>
        <w:ind w:left="720" w:hanging="720"/>
        <w:jc w:val="both"/>
        <w:rPr>
          <w:rFonts w:ascii="Times New Roman" w:hAnsi="Times New Roman"/>
          <w:sz w:val="24"/>
        </w:rPr>
      </w:pPr>
      <w:r>
        <w:rPr>
          <w:rFonts w:ascii="Times New Roman" w:hAnsi="Times New Roman"/>
          <w:b/>
          <w:sz w:val="24"/>
        </w:rPr>
        <w:t>2.</w:t>
      </w:r>
      <w:r>
        <w:rPr>
          <w:rFonts w:ascii="Times New Roman" w:hAnsi="Times New Roman"/>
          <w:b/>
          <w:sz w:val="24"/>
        </w:rPr>
        <w:tab/>
      </w:r>
      <w:r>
        <w:rPr>
          <w:rFonts w:ascii="Times New Roman" w:hAnsi="Times New Roman"/>
          <w:b/>
          <w:sz w:val="24"/>
          <w:u w:val="single"/>
        </w:rPr>
        <w:t>Drug/Alcohol Testing</w:t>
      </w:r>
    </w:p>
    <w:p w14:paraId="408EB0CD" w14:textId="77777777" w:rsidR="00FC34DD" w:rsidRDefault="00FC34DD">
      <w:pPr>
        <w:ind w:left="720" w:hanging="720"/>
        <w:jc w:val="both"/>
        <w:rPr>
          <w:rFonts w:ascii="Times New Roman" w:hAnsi="Times New Roman"/>
          <w:sz w:val="24"/>
        </w:rPr>
      </w:pPr>
    </w:p>
    <w:p w14:paraId="3D218190" w14:textId="77777777" w:rsidR="00FC34DD" w:rsidRDefault="00FC34DD">
      <w:pPr>
        <w:ind w:left="720"/>
        <w:jc w:val="both"/>
        <w:rPr>
          <w:rFonts w:ascii="Times New Roman" w:hAnsi="Times New Roman"/>
          <w:sz w:val="24"/>
        </w:rPr>
      </w:pPr>
      <w:r>
        <w:rPr>
          <w:rFonts w:ascii="Times New Roman" w:hAnsi="Times New Roman"/>
          <w:sz w:val="24"/>
        </w:rPr>
        <w:t xml:space="preserve">Under the company Drug &amp; Alcohol Testing Policy, an employee may be requested to undergo a urinalysis, blood test, or other diagnostic test.  </w:t>
      </w:r>
      <w:r>
        <w:rPr>
          <w:rFonts w:ascii="Times New Roman" w:hAnsi="Times New Roman"/>
          <w:b/>
          <w:sz w:val="24"/>
        </w:rPr>
        <w:t>{The Company}</w:t>
      </w:r>
      <w:r>
        <w:rPr>
          <w:rFonts w:ascii="Times New Roman" w:hAnsi="Times New Roman"/>
          <w:sz w:val="24"/>
        </w:rPr>
        <w:t xml:space="preserve"> reserves the right to test on the following occasions:</w:t>
      </w:r>
    </w:p>
    <w:p w14:paraId="49744A07" w14:textId="77777777" w:rsidR="00FC34DD" w:rsidRDefault="00FC34DD">
      <w:pPr>
        <w:ind w:left="720" w:hanging="720"/>
        <w:jc w:val="both"/>
        <w:rPr>
          <w:rFonts w:ascii="Times New Roman" w:hAnsi="Times New Roman"/>
          <w:sz w:val="24"/>
        </w:rPr>
      </w:pPr>
    </w:p>
    <w:p w14:paraId="0D48CAC8" w14:textId="77777777" w:rsidR="00FC34DD" w:rsidRDefault="00FC34DD">
      <w:pPr>
        <w:ind w:left="720"/>
        <w:jc w:val="both"/>
        <w:rPr>
          <w:rFonts w:ascii="Times New Roman" w:hAnsi="Times New Roman"/>
          <w:sz w:val="24"/>
        </w:rPr>
      </w:pPr>
      <w:r>
        <w:rPr>
          <w:rFonts w:ascii="Times New Roman" w:hAnsi="Times New Roman"/>
          <w:sz w:val="24"/>
        </w:rPr>
        <w:t>A.</w:t>
      </w:r>
      <w:r>
        <w:rPr>
          <w:rFonts w:ascii="Times New Roman" w:hAnsi="Times New Roman"/>
          <w:sz w:val="24"/>
        </w:rPr>
        <w:tab/>
        <w:t>As a condition of the employment application</w:t>
      </w:r>
      <w:r w:rsidR="00E45071">
        <w:rPr>
          <w:rFonts w:ascii="Times New Roman" w:hAnsi="Times New Roman"/>
          <w:sz w:val="24"/>
        </w:rPr>
        <w:t xml:space="preserve"> process</w:t>
      </w:r>
      <w:r>
        <w:rPr>
          <w:rFonts w:ascii="Times New Roman" w:hAnsi="Times New Roman"/>
          <w:sz w:val="24"/>
        </w:rPr>
        <w:t>.</w:t>
      </w:r>
    </w:p>
    <w:p w14:paraId="3C982523" w14:textId="77777777" w:rsidR="00FC34DD" w:rsidRDefault="00FC34DD">
      <w:pPr>
        <w:ind w:left="720"/>
        <w:jc w:val="both"/>
        <w:rPr>
          <w:rFonts w:ascii="Times New Roman" w:hAnsi="Times New Roman"/>
          <w:sz w:val="24"/>
        </w:rPr>
      </w:pPr>
    </w:p>
    <w:p w14:paraId="33D57852" w14:textId="77777777" w:rsidR="00FC34DD" w:rsidRDefault="00FC34DD">
      <w:pPr>
        <w:ind w:left="1440" w:hanging="720"/>
        <w:jc w:val="both"/>
        <w:rPr>
          <w:rFonts w:ascii="Times New Roman" w:hAnsi="Times New Roman"/>
          <w:sz w:val="24"/>
        </w:rPr>
      </w:pPr>
      <w:r>
        <w:rPr>
          <w:rFonts w:ascii="Times New Roman" w:hAnsi="Times New Roman"/>
          <w:sz w:val="24"/>
        </w:rPr>
        <w:t>B.</w:t>
      </w:r>
      <w:r>
        <w:rPr>
          <w:rFonts w:ascii="Times New Roman" w:hAnsi="Times New Roman"/>
          <w:sz w:val="24"/>
        </w:rPr>
        <w:tab/>
        <w:t>After the occurrence of any work-related injury while on company property or during work hours.</w:t>
      </w:r>
    </w:p>
    <w:p w14:paraId="1F75BC01" w14:textId="77777777" w:rsidR="00FC34DD" w:rsidRDefault="00FC34DD">
      <w:pPr>
        <w:ind w:left="720"/>
        <w:jc w:val="both"/>
        <w:rPr>
          <w:rFonts w:ascii="Times New Roman" w:hAnsi="Times New Roman"/>
          <w:sz w:val="24"/>
        </w:rPr>
      </w:pPr>
    </w:p>
    <w:p w14:paraId="02BA4084" w14:textId="77777777" w:rsidR="00FC34DD" w:rsidRDefault="00FC34DD">
      <w:pPr>
        <w:ind w:left="1440" w:hanging="720"/>
        <w:jc w:val="both"/>
        <w:rPr>
          <w:rFonts w:ascii="Times New Roman" w:hAnsi="Times New Roman"/>
          <w:sz w:val="24"/>
        </w:rPr>
      </w:pPr>
      <w:r>
        <w:rPr>
          <w:rFonts w:ascii="Times New Roman" w:hAnsi="Times New Roman"/>
          <w:sz w:val="24"/>
        </w:rPr>
        <w:t>C.</w:t>
      </w:r>
      <w:r>
        <w:rPr>
          <w:rFonts w:ascii="Times New Roman" w:hAnsi="Times New Roman"/>
          <w:sz w:val="24"/>
        </w:rPr>
        <w:tab/>
        <w:t>When there is reason to believe. in the opinion of the company, that an employee has reported to work, or is on company property with a measurable quantity of intoxicants, drugs, or narcotics in the blood or urine.</w:t>
      </w:r>
    </w:p>
    <w:p w14:paraId="3E49CCBD" w14:textId="77777777" w:rsidR="00FC34DD" w:rsidRDefault="00FC34DD">
      <w:pPr>
        <w:ind w:left="720"/>
        <w:jc w:val="both"/>
        <w:rPr>
          <w:rFonts w:ascii="Times New Roman" w:hAnsi="Times New Roman"/>
          <w:sz w:val="24"/>
        </w:rPr>
      </w:pPr>
    </w:p>
    <w:p w14:paraId="30403EC3" w14:textId="77777777" w:rsidR="00FC34DD" w:rsidRDefault="00FC34DD">
      <w:pPr>
        <w:ind w:left="720"/>
        <w:jc w:val="both"/>
        <w:rPr>
          <w:rFonts w:ascii="Times New Roman" w:hAnsi="Times New Roman"/>
          <w:sz w:val="24"/>
        </w:rPr>
      </w:pPr>
      <w:r>
        <w:rPr>
          <w:rFonts w:ascii="Times New Roman" w:hAnsi="Times New Roman"/>
          <w:sz w:val="24"/>
        </w:rPr>
        <w:t>D.</w:t>
      </w:r>
      <w:r>
        <w:rPr>
          <w:rFonts w:ascii="Times New Roman" w:hAnsi="Times New Roman"/>
          <w:sz w:val="24"/>
        </w:rPr>
        <w:tab/>
        <w:t>On a random basis for unannounced days.</w:t>
      </w:r>
    </w:p>
    <w:p w14:paraId="2BB48FFD" w14:textId="77777777" w:rsidR="00FC34DD" w:rsidRDefault="00FC34DD">
      <w:pPr>
        <w:ind w:left="720"/>
        <w:jc w:val="both"/>
        <w:rPr>
          <w:rFonts w:ascii="Times New Roman" w:hAnsi="Times New Roman"/>
          <w:sz w:val="24"/>
        </w:rPr>
      </w:pPr>
    </w:p>
    <w:p w14:paraId="4904ABE2" w14:textId="77777777" w:rsidR="00FC34DD" w:rsidRDefault="00FC34DD">
      <w:pPr>
        <w:ind w:left="1440" w:hanging="720"/>
        <w:jc w:val="both"/>
        <w:rPr>
          <w:rFonts w:ascii="Times New Roman" w:hAnsi="Times New Roman"/>
          <w:sz w:val="24"/>
        </w:rPr>
      </w:pPr>
      <w:r>
        <w:rPr>
          <w:rFonts w:ascii="Times New Roman" w:hAnsi="Times New Roman"/>
          <w:sz w:val="24"/>
        </w:rPr>
        <w:t>E.</w:t>
      </w:r>
      <w:r>
        <w:rPr>
          <w:rFonts w:ascii="Times New Roman" w:hAnsi="Times New Roman"/>
          <w:sz w:val="24"/>
        </w:rPr>
        <w:tab/>
        <w:t xml:space="preserve">As part of any periodic medical examination provided by or required by </w:t>
      </w:r>
      <w:r>
        <w:rPr>
          <w:rFonts w:ascii="Times New Roman" w:hAnsi="Times New Roman"/>
          <w:b/>
          <w:sz w:val="24"/>
        </w:rPr>
        <w:t>{the Company}</w:t>
      </w:r>
      <w:r>
        <w:rPr>
          <w:rFonts w:ascii="Times New Roman" w:hAnsi="Times New Roman"/>
          <w:sz w:val="24"/>
        </w:rPr>
        <w:t>.</w:t>
      </w:r>
    </w:p>
    <w:p w14:paraId="5342E82C" w14:textId="77777777" w:rsidR="00FC34DD" w:rsidRDefault="00FC34DD">
      <w:pPr>
        <w:jc w:val="both"/>
        <w:rPr>
          <w:rFonts w:ascii="Times New Roman" w:hAnsi="Times New Roman"/>
          <w:sz w:val="24"/>
        </w:rPr>
      </w:pPr>
    </w:p>
    <w:p w14:paraId="48D1CF7A" w14:textId="77777777" w:rsidR="00FC34DD" w:rsidRDefault="00FC34DD">
      <w:pPr>
        <w:jc w:val="both"/>
        <w:rPr>
          <w:rFonts w:ascii="Times New Roman" w:hAnsi="Times New Roman"/>
          <w:b/>
          <w:sz w:val="24"/>
        </w:rPr>
      </w:pPr>
    </w:p>
    <w:p w14:paraId="34115FF3" w14:textId="77777777" w:rsidR="00FC34DD" w:rsidRDefault="00FC34DD">
      <w:pPr>
        <w:jc w:val="both"/>
        <w:rPr>
          <w:rFonts w:ascii="Times New Roman" w:hAnsi="Times New Roman"/>
          <w:sz w:val="24"/>
        </w:rPr>
      </w:pPr>
      <w:r>
        <w:rPr>
          <w:rFonts w:ascii="Times New Roman" w:hAnsi="Times New Roman"/>
          <w:b/>
          <w:sz w:val="24"/>
        </w:rPr>
        <w:t>3.</w:t>
      </w:r>
      <w:r>
        <w:rPr>
          <w:rFonts w:ascii="Times New Roman" w:hAnsi="Times New Roman"/>
          <w:b/>
          <w:sz w:val="24"/>
        </w:rPr>
        <w:tab/>
      </w:r>
      <w:r>
        <w:rPr>
          <w:rFonts w:ascii="Times New Roman" w:hAnsi="Times New Roman"/>
          <w:b/>
          <w:sz w:val="24"/>
          <w:u w:val="single"/>
        </w:rPr>
        <w:t>Testing Procedure</w:t>
      </w:r>
    </w:p>
    <w:p w14:paraId="199AC4F2" w14:textId="77777777" w:rsidR="00FC34DD" w:rsidRDefault="00FC34DD">
      <w:pPr>
        <w:jc w:val="both"/>
        <w:rPr>
          <w:rFonts w:ascii="Times New Roman" w:hAnsi="Times New Roman"/>
          <w:sz w:val="24"/>
        </w:rPr>
      </w:pPr>
    </w:p>
    <w:p w14:paraId="61823F52" w14:textId="77777777" w:rsidR="00FC34DD" w:rsidRDefault="00FC34DD">
      <w:pPr>
        <w:ind w:left="720"/>
        <w:jc w:val="both"/>
        <w:rPr>
          <w:rFonts w:ascii="Times New Roman" w:hAnsi="Times New Roman"/>
          <w:sz w:val="24"/>
        </w:rPr>
      </w:pPr>
      <w:r>
        <w:rPr>
          <w:rFonts w:ascii="Times New Roman" w:hAnsi="Times New Roman"/>
          <w:sz w:val="24"/>
        </w:rPr>
        <w:t xml:space="preserve">All testing will be performed by a laboratory which has been certified by the National Institute on Drug Abuse as qualified to perform drug testing under Federal workplace testing programs. All positive test results will be subject to confirmation testing and verification by a certified Medical Review Officer. </w:t>
      </w:r>
    </w:p>
    <w:p w14:paraId="5CC40A99" w14:textId="77777777" w:rsidR="00FC34DD" w:rsidRDefault="00FC34DD">
      <w:pPr>
        <w:jc w:val="both"/>
        <w:rPr>
          <w:rFonts w:ascii="Times New Roman" w:hAnsi="Times New Roman"/>
          <w:sz w:val="24"/>
        </w:rPr>
      </w:pPr>
    </w:p>
    <w:p w14:paraId="67D7794E" w14:textId="77777777" w:rsidR="00FC34DD" w:rsidRDefault="00FC34DD">
      <w:pPr>
        <w:jc w:val="both"/>
        <w:rPr>
          <w:rFonts w:ascii="Times New Roman" w:hAnsi="Times New Roman"/>
          <w:sz w:val="24"/>
        </w:rPr>
      </w:pPr>
    </w:p>
    <w:p w14:paraId="50558A7D" w14:textId="77777777" w:rsidR="00FC34DD" w:rsidRDefault="00D27019">
      <w:pPr>
        <w:jc w:val="both"/>
        <w:rPr>
          <w:rFonts w:ascii="Times New Roman" w:hAnsi="Times New Roman"/>
          <w:sz w:val="24"/>
        </w:rPr>
      </w:pPr>
      <w:r>
        <w:rPr>
          <w:rFonts w:ascii="Times New Roman" w:hAnsi="Times New Roman"/>
          <w:b/>
          <w:sz w:val="24"/>
        </w:rPr>
        <w:br w:type="page"/>
      </w:r>
      <w:r w:rsidR="00FC34DD">
        <w:rPr>
          <w:rFonts w:ascii="Times New Roman" w:hAnsi="Times New Roman"/>
          <w:b/>
          <w:sz w:val="24"/>
        </w:rPr>
        <w:lastRenderedPageBreak/>
        <w:t>4.</w:t>
      </w:r>
      <w:r w:rsidR="00FC34DD">
        <w:rPr>
          <w:rFonts w:ascii="Times New Roman" w:hAnsi="Times New Roman"/>
          <w:b/>
          <w:sz w:val="24"/>
        </w:rPr>
        <w:tab/>
      </w:r>
      <w:r w:rsidR="00FC34DD">
        <w:rPr>
          <w:rFonts w:ascii="Times New Roman" w:hAnsi="Times New Roman"/>
          <w:b/>
          <w:sz w:val="24"/>
          <w:u w:val="single"/>
        </w:rPr>
        <w:t>Searches</w:t>
      </w:r>
    </w:p>
    <w:p w14:paraId="7CAEBF7D" w14:textId="77777777" w:rsidR="00FC34DD" w:rsidRDefault="00FC34DD">
      <w:pPr>
        <w:jc w:val="both"/>
        <w:rPr>
          <w:rFonts w:ascii="Times New Roman" w:hAnsi="Times New Roman"/>
          <w:sz w:val="24"/>
        </w:rPr>
      </w:pPr>
    </w:p>
    <w:p w14:paraId="56F515B2" w14:textId="77777777" w:rsidR="00FC34DD" w:rsidRDefault="00FC34DD">
      <w:pPr>
        <w:ind w:left="720"/>
        <w:jc w:val="both"/>
        <w:rPr>
          <w:rFonts w:ascii="Times New Roman" w:hAnsi="Times New Roman"/>
          <w:sz w:val="24"/>
        </w:rPr>
      </w:pPr>
      <w:r>
        <w:rPr>
          <w:rFonts w:ascii="Times New Roman" w:hAnsi="Times New Roman"/>
          <w:sz w:val="24"/>
        </w:rPr>
        <w:t xml:space="preserve">When there is a reason to believe, in the opinion of </w:t>
      </w:r>
      <w:r>
        <w:rPr>
          <w:rFonts w:ascii="Times New Roman" w:hAnsi="Times New Roman"/>
          <w:b/>
          <w:sz w:val="24"/>
        </w:rPr>
        <w:t>{the Company}</w:t>
      </w:r>
      <w:r>
        <w:rPr>
          <w:rFonts w:ascii="Times New Roman" w:hAnsi="Times New Roman"/>
          <w:sz w:val="24"/>
        </w:rPr>
        <w:t xml:space="preserve">, that an employee is under the influence of intoxicants, drugs or narcotics, or is in possession of any intoxicants, drugs, narcotics or equipment, products or materials which are used, intended for use or designated for use with non-prescribed controlled substances, </w:t>
      </w:r>
      <w:r>
        <w:rPr>
          <w:rFonts w:ascii="Times New Roman" w:hAnsi="Times New Roman"/>
          <w:b/>
          <w:sz w:val="24"/>
        </w:rPr>
        <w:t>{the Company}</w:t>
      </w:r>
      <w:r>
        <w:rPr>
          <w:rFonts w:ascii="Times New Roman" w:hAnsi="Times New Roman"/>
          <w:sz w:val="24"/>
        </w:rPr>
        <w:t xml:space="preserve"> may request that the employee submit to a search of his/her person and/or property (including offices, lockers, desks, cabinets, closets and vehicles brought onto Company premises) by company representatives.</w:t>
      </w:r>
    </w:p>
    <w:p w14:paraId="134E2E1A" w14:textId="77777777" w:rsidR="00FC34DD" w:rsidRDefault="00FC34DD">
      <w:pPr>
        <w:jc w:val="both"/>
        <w:rPr>
          <w:rFonts w:ascii="Times New Roman" w:hAnsi="Times New Roman"/>
          <w:sz w:val="24"/>
        </w:rPr>
      </w:pPr>
    </w:p>
    <w:p w14:paraId="394B4628" w14:textId="77777777" w:rsidR="00FC34DD" w:rsidRDefault="00FC34DD">
      <w:pPr>
        <w:jc w:val="both"/>
        <w:rPr>
          <w:rFonts w:ascii="Times New Roman" w:hAnsi="Times New Roman"/>
          <w:sz w:val="24"/>
        </w:rPr>
      </w:pPr>
    </w:p>
    <w:p w14:paraId="17CF348A" w14:textId="77777777" w:rsidR="00FC34DD" w:rsidRDefault="00FC34DD">
      <w:pPr>
        <w:jc w:val="both"/>
        <w:rPr>
          <w:rFonts w:ascii="Times New Roman" w:hAnsi="Times New Roman"/>
          <w:b/>
          <w:sz w:val="24"/>
        </w:rPr>
      </w:pPr>
      <w:r>
        <w:rPr>
          <w:rFonts w:ascii="Times New Roman" w:hAnsi="Times New Roman"/>
          <w:b/>
          <w:sz w:val="24"/>
        </w:rPr>
        <w:t>5.</w:t>
      </w:r>
      <w:r>
        <w:rPr>
          <w:rFonts w:ascii="Times New Roman" w:hAnsi="Times New Roman"/>
          <w:b/>
          <w:sz w:val="24"/>
        </w:rPr>
        <w:tab/>
      </w:r>
      <w:r>
        <w:rPr>
          <w:rFonts w:ascii="Times New Roman" w:hAnsi="Times New Roman"/>
          <w:b/>
          <w:sz w:val="24"/>
          <w:u w:val="single"/>
        </w:rPr>
        <w:t>Drug-Free Awareness Education Program</w:t>
      </w:r>
    </w:p>
    <w:p w14:paraId="031F5AF8" w14:textId="77777777" w:rsidR="00FC34DD" w:rsidRDefault="00FC34DD">
      <w:pPr>
        <w:jc w:val="both"/>
        <w:rPr>
          <w:rFonts w:ascii="Times New Roman" w:hAnsi="Times New Roman"/>
          <w:b/>
          <w:sz w:val="24"/>
        </w:rPr>
      </w:pPr>
    </w:p>
    <w:p w14:paraId="64F17E7C" w14:textId="77777777" w:rsidR="00FC34DD" w:rsidRDefault="00FC34DD">
      <w:pPr>
        <w:ind w:left="720"/>
        <w:jc w:val="both"/>
        <w:rPr>
          <w:rFonts w:ascii="Times New Roman" w:hAnsi="Times New Roman"/>
          <w:sz w:val="24"/>
        </w:rPr>
      </w:pPr>
      <w:r>
        <w:rPr>
          <w:rFonts w:ascii="Times New Roman" w:hAnsi="Times New Roman"/>
          <w:b/>
          <w:sz w:val="24"/>
        </w:rPr>
        <w:t>{The Company}</w:t>
      </w:r>
      <w:r>
        <w:rPr>
          <w:rFonts w:ascii="Times New Roman" w:hAnsi="Times New Roman"/>
          <w:sz w:val="24"/>
        </w:rPr>
        <w:t xml:space="preserve"> will provide information to employees about the dangers of drug and alcohol abuse, the indicators of drug and alcohol abuse, the company's policy of maintaining a drug-free workplace, the availability of community drug counseling and rehabilitation resources, and the penalties that may be imposed for violation of the policy.</w:t>
      </w:r>
    </w:p>
    <w:p w14:paraId="1F8E4334" w14:textId="77777777" w:rsidR="00FC34DD" w:rsidRDefault="00FC34DD">
      <w:pPr>
        <w:jc w:val="both"/>
        <w:rPr>
          <w:rFonts w:ascii="Times New Roman" w:hAnsi="Times New Roman"/>
          <w:sz w:val="24"/>
        </w:rPr>
      </w:pPr>
    </w:p>
    <w:p w14:paraId="2FB4D871" w14:textId="77777777" w:rsidR="00FC34DD" w:rsidRDefault="00FC34DD">
      <w:pPr>
        <w:ind w:left="720"/>
        <w:jc w:val="both"/>
        <w:rPr>
          <w:rFonts w:ascii="Times New Roman" w:hAnsi="Times New Roman"/>
          <w:sz w:val="24"/>
        </w:rPr>
      </w:pPr>
      <w:r>
        <w:rPr>
          <w:rFonts w:ascii="Times New Roman" w:hAnsi="Times New Roman"/>
          <w:sz w:val="24"/>
        </w:rPr>
        <w:t>Supervisory personnel will receive training on the conduct, behavior, and other indicators of drug and alcohol abuse.</w:t>
      </w:r>
    </w:p>
    <w:p w14:paraId="47E02385" w14:textId="77777777" w:rsidR="00FC34DD" w:rsidRDefault="00FC34DD">
      <w:pPr>
        <w:jc w:val="both"/>
        <w:rPr>
          <w:rFonts w:ascii="Times New Roman" w:hAnsi="Times New Roman"/>
          <w:sz w:val="24"/>
        </w:rPr>
      </w:pPr>
    </w:p>
    <w:p w14:paraId="7CBF6F31" w14:textId="77777777" w:rsidR="00FC34DD" w:rsidRDefault="00FC34DD">
      <w:pPr>
        <w:jc w:val="both"/>
        <w:rPr>
          <w:rFonts w:ascii="Times New Roman" w:hAnsi="Times New Roman"/>
          <w:sz w:val="24"/>
        </w:rPr>
      </w:pPr>
    </w:p>
    <w:p w14:paraId="5719AEC0" w14:textId="77777777" w:rsidR="00FC34DD" w:rsidRDefault="00FC34DD">
      <w:pPr>
        <w:jc w:val="both"/>
        <w:rPr>
          <w:rFonts w:ascii="Times New Roman" w:hAnsi="Times New Roman"/>
          <w:sz w:val="24"/>
        </w:rPr>
      </w:pPr>
      <w:r>
        <w:rPr>
          <w:rFonts w:ascii="Times New Roman" w:hAnsi="Times New Roman"/>
          <w:b/>
          <w:sz w:val="24"/>
        </w:rPr>
        <w:t>6.</w:t>
      </w:r>
      <w:r>
        <w:rPr>
          <w:rFonts w:ascii="Times New Roman" w:hAnsi="Times New Roman"/>
          <w:b/>
          <w:sz w:val="24"/>
        </w:rPr>
        <w:tab/>
      </w:r>
      <w:r>
        <w:rPr>
          <w:rFonts w:ascii="Times New Roman" w:hAnsi="Times New Roman"/>
          <w:b/>
          <w:sz w:val="24"/>
          <w:u w:val="single"/>
        </w:rPr>
        <w:t>Discipline</w:t>
      </w:r>
    </w:p>
    <w:p w14:paraId="0F51D0A6" w14:textId="77777777" w:rsidR="00FC34DD" w:rsidRDefault="00FC34DD">
      <w:pPr>
        <w:jc w:val="both"/>
        <w:rPr>
          <w:rFonts w:ascii="Times New Roman" w:hAnsi="Times New Roman"/>
          <w:sz w:val="24"/>
        </w:rPr>
      </w:pPr>
    </w:p>
    <w:p w14:paraId="50BE1C10" w14:textId="77777777" w:rsidR="00FC34DD" w:rsidRDefault="00FC34DD">
      <w:pPr>
        <w:ind w:left="720"/>
        <w:jc w:val="both"/>
        <w:rPr>
          <w:rFonts w:ascii="Times New Roman" w:hAnsi="Times New Roman"/>
          <w:sz w:val="24"/>
        </w:rPr>
      </w:pPr>
      <w:r>
        <w:rPr>
          <w:rFonts w:ascii="Times New Roman" w:hAnsi="Times New Roman"/>
          <w:sz w:val="24"/>
        </w:rPr>
        <w:t xml:space="preserve">An employee who refuses to submit immediately upon request to a search of his or her person or property, or to a blood test, urinalysis, "breathanalyzer" test or other diagnostic test, or who otherwise is in violation of this policy is subject to disciplinary action up to and including immediate termination. An employee who refuses to submit to or cooperate with a blood or urine test after an accident forfeits his </w:t>
      </w:r>
      <w:r w:rsidR="00E45071">
        <w:rPr>
          <w:rFonts w:ascii="Times New Roman" w:hAnsi="Times New Roman"/>
          <w:sz w:val="24"/>
        </w:rPr>
        <w:t>or her right to recover Workers’</w:t>
      </w:r>
      <w:r>
        <w:rPr>
          <w:rFonts w:ascii="Times New Roman" w:hAnsi="Times New Roman"/>
          <w:sz w:val="24"/>
        </w:rPr>
        <w:t xml:space="preserve"> Compensation benefits under Alabama Code § 25-5-51 and is subject to disciplinary action up to and including termination.</w:t>
      </w:r>
    </w:p>
    <w:p w14:paraId="28476EA7" w14:textId="77777777" w:rsidR="00FC34DD" w:rsidRDefault="00FC34DD">
      <w:pPr>
        <w:jc w:val="both"/>
        <w:rPr>
          <w:rFonts w:ascii="Times New Roman" w:hAnsi="Times New Roman"/>
          <w:b/>
          <w:sz w:val="24"/>
        </w:rPr>
      </w:pPr>
    </w:p>
    <w:p w14:paraId="576CB22A" w14:textId="77777777" w:rsidR="00FC34DD" w:rsidRDefault="00FC34DD">
      <w:pPr>
        <w:ind w:left="720" w:hanging="720"/>
        <w:jc w:val="both"/>
        <w:rPr>
          <w:rFonts w:ascii="Times New Roman" w:hAnsi="Times New Roman"/>
          <w:b/>
          <w:sz w:val="24"/>
        </w:rPr>
      </w:pPr>
    </w:p>
    <w:p w14:paraId="7E3E55F8" w14:textId="77777777" w:rsidR="00FC34DD" w:rsidRDefault="00FC34DD">
      <w:pPr>
        <w:ind w:left="720" w:hanging="720"/>
        <w:jc w:val="both"/>
        <w:rPr>
          <w:rFonts w:ascii="Times New Roman" w:hAnsi="Times New Roman"/>
          <w:sz w:val="24"/>
        </w:rPr>
      </w:pPr>
      <w:r>
        <w:rPr>
          <w:rFonts w:ascii="Times New Roman" w:hAnsi="Times New Roman"/>
          <w:b/>
          <w:sz w:val="24"/>
        </w:rPr>
        <w:t>7.</w:t>
      </w:r>
      <w:r>
        <w:rPr>
          <w:rFonts w:ascii="Times New Roman" w:hAnsi="Times New Roman"/>
          <w:b/>
          <w:sz w:val="24"/>
        </w:rPr>
        <w:tab/>
      </w:r>
      <w:r>
        <w:rPr>
          <w:rFonts w:ascii="Times New Roman" w:hAnsi="Times New Roman"/>
          <w:b/>
          <w:sz w:val="24"/>
          <w:u w:val="single"/>
        </w:rPr>
        <w:t>Interpretations</w:t>
      </w:r>
    </w:p>
    <w:p w14:paraId="387509CC" w14:textId="77777777" w:rsidR="00FC34DD" w:rsidRDefault="00FC34DD">
      <w:pPr>
        <w:jc w:val="both"/>
        <w:rPr>
          <w:rFonts w:ascii="Times New Roman" w:hAnsi="Times New Roman"/>
          <w:sz w:val="24"/>
        </w:rPr>
      </w:pPr>
    </w:p>
    <w:p w14:paraId="7D05B6F0" w14:textId="77777777" w:rsidR="00FC34DD" w:rsidRDefault="00FC34DD">
      <w:pPr>
        <w:ind w:left="720"/>
        <w:jc w:val="both"/>
        <w:rPr>
          <w:rFonts w:ascii="Times New Roman" w:hAnsi="Times New Roman"/>
          <w:sz w:val="24"/>
        </w:rPr>
      </w:pPr>
      <w:r>
        <w:rPr>
          <w:rFonts w:ascii="Times New Roman" w:hAnsi="Times New Roman"/>
          <w:sz w:val="24"/>
        </w:rPr>
        <w:t xml:space="preserve">The company property covered by this policy includes property of any nature owned, controlled or used by </w:t>
      </w:r>
      <w:r>
        <w:rPr>
          <w:rFonts w:ascii="Times New Roman" w:hAnsi="Times New Roman"/>
          <w:b/>
          <w:sz w:val="24"/>
        </w:rPr>
        <w:t xml:space="preserve">{the Company}, </w:t>
      </w:r>
      <w:r>
        <w:rPr>
          <w:rFonts w:ascii="Times New Roman" w:hAnsi="Times New Roman"/>
          <w:sz w:val="24"/>
        </w:rPr>
        <w:t xml:space="preserve"> including parking lots, offices, desks, lockers, and vehicles.</w:t>
      </w:r>
    </w:p>
    <w:p w14:paraId="5F48219A" w14:textId="77777777" w:rsidR="00FC34DD" w:rsidRDefault="00FC34DD">
      <w:pPr>
        <w:jc w:val="both"/>
        <w:rPr>
          <w:rFonts w:ascii="Times New Roman" w:hAnsi="Times New Roman"/>
          <w:sz w:val="24"/>
        </w:rPr>
      </w:pPr>
    </w:p>
    <w:p w14:paraId="6D3DFA11" w14:textId="77777777" w:rsidR="00FC34DD" w:rsidRDefault="00FC34DD">
      <w:pPr>
        <w:ind w:left="720"/>
        <w:jc w:val="both"/>
        <w:rPr>
          <w:rFonts w:ascii="Times New Roman" w:hAnsi="Times New Roman"/>
          <w:sz w:val="24"/>
        </w:rPr>
      </w:pPr>
      <w:r>
        <w:rPr>
          <w:rFonts w:ascii="Times New Roman" w:hAnsi="Times New Roman"/>
          <w:sz w:val="24"/>
        </w:rPr>
        <w:t xml:space="preserve">Nothing in this policy alters the fact that employees are employed for an indefinite period and that either the employee or </w:t>
      </w:r>
      <w:r>
        <w:rPr>
          <w:rFonts w:ascii="Times New Roman" w:hAnsi="Times New Roman"/>
          <w:b/>
          <w:sz w:val="24"/>
        </w:rPr>
        <w:t>{the Company}</w:t>
      </w:r>
      <w:r>
        <w:rPr>
          <w:rFonts w:ascii="Times New Roman" w:hAnsi="Times New Roman"/>
          <w:sz w:val="24"/>
        </w:rPr>
        <w:t xml:space="preserve"> may terminate such employment with or without cause at any time for any reason. Neither this policy nor any related policies, practices or guidelines are employment contracts or parts of any employment contract.  Due to the nature of the company's operations and the possible need to accommodate individual situations, the provisions of this policy or of any related policies, practices or guidelines may not apply to every employee in every situation.  </w:t>
      </w:r>
      <w:r>
        <w:rPr>
          <w:rFonts w:ascii="Times New Roman" w:hAnsi="Times New Roman"/>
          <w:b/>
          <w:sz w:val="24"/>
        </w:rPr>
        <w:t>{The Company}</w:t>
      </w:r>
      <w:r>
        <w:rPr>
          <w:rFonts w:ascii="Times New Roman" w:hAnsi="Times New Roman"/>
          <w:sz w:val="24"/>
        </w:rPr>
        <w:t xml:space="preserve"> reserves the right to </w:t>
      </w:r>
      <w:r>
        <w:rPr>
          <w:rFonts w:ascii="Times New Roman" w:hAnsi="Times New Roman"/>
          <w:sz w:val="24"/>
        </w:rPr>
        <w:lastRenderedPageBreak/>
        <w:t>rescind, modify, or deviate from this or any other policy, practice or guideline as it considers necessary in its sole discretion, for either individual or company-wide situations, with or without notice.</w:t>
      </w:r>
    </w:p>
    <w:p w14:paraId="7DAF584E" w14:textId="77777777" w:rsidR="00FC34DD" w:rsidRDefault="00FC34DD">
      <w:pPr>
        <w:jc w:val="both"/>
        <w:rPr>
          <w:rFonts w:ascii="Times New Roman" w:hAnsi="Times New Roman"/>
          <w:sz w:val="24"/>
        </w:rPr>
      </w:pPr>
    </w:p>
    <w:p w14:paraId="4ADBAB89" w14:textId="77777777" w:rsidR="00FC34DD" w:rsidRDefault="00FC34DD">
      <w:pPr>
        <w:jc w:val="both"/>
        <w:rPr>
          <w:rFonts w:ascii="Times New Roman" w:hAnsi="Times New Roman"/>
          <w:sz w:val="24"/>
        </w:rPr>
      </w:pPr>
    </w:p>
    <w:p w14:paraId="685082B4" w14:textId="77777777" w:rsidR="00FC34DD" w:rsidRDefault="00FC34DD">
      <w:pPr>
        <w:jc w:val="both"/>
        <w:rPr>
          <w:rFonts w:ascii="Times New Roman" w:hAnsi="Times New Roman"/>
          <w:b/>
          <w:sz w:val="24"/>
        </w:rPr>
      </w:pPr>
      <w:bookmarkStart w:id="2" w:name="BM_2_"/>
      <w:bookmarkEnd w:id="0"/>
      <w:bookmarkEnd w:id="2"/>
    </w:p>
    <w:p w14:paraId="73B32EB8" w14:textId="77777777" w:rsidR="00AB0243" w:rsidRDefault="00AB0243">
      <w:pPr>
        <w:jc w:val="both"/>
        <w:rPr>
          <w:rFonts w:ascii="Times New Roman" w:hAnsi="Times New Roman"/>
          <w:b/>
          <w:sz w:val="24"/>
        </w:rPr>
      </w:pPr>
    </w:p>
    <w:p w14:paraId="3C14484C" w14:textId="77777777" w:rsidR="00AB0243" w:rsidRDefault="00AB0243">
      <w:pPr>
        <w:jc w:val="both"/>
        <w:rPr>
          <w:rFonts w:ascii="Times New Roman" w:hAnsi="Times New Roman"/>
          <w:b/>
          <w:sz w:val="24"/>
        </w:rPr>
      </w:pPr>
    </w:p>
    <w:p w14:paraId="71266466" w14:textId="3AA8FB56" w:rsidR="00AB0243" w:rsidRDefault="0019149E" w:rsidP="00AB0243">
      <w:pPr>
        <w:jc w:val="right"/>
        <w:rPr>
          <w:rFonts w:ascii="Times New Roman" w:hAnsi="Times New Roman"/>
          <w:b/>
          <w:sz w:val="24"/>
        </w:rPr>
      </w:pPr>
      <w:r>
        <w:rPr>
          <w:rFonts w:ascii="Times New Roman" w:hAnsi="Times New Roman"/>
          <w:b/>
          <w:sz w:val="24"/>
        </w:rPr>
        <w:t>_____</w:t>
      </w:r>
      <w:r w:rsidR="00AB0243">
        <w:rPr>
          <w:rFonts w:ascii="Times New Roman" w:hAnsi="Times New Roman"/>
          <w:b/>
          <w:sz w:val="24"/>
        </w:rPr>
        <w:t>________________________________</w:t>
      </w:r>
      <w:r w:rsidR="00AB0243">
        <w:rPr>
          <w:rFonts w:ascii="Times New Roman" w:hAnsi="Times New Roman"/>
          <w:b/>
          <w:sz w:val="24"/>
        </w:rPr>
        <w:softHyphen/>
      </w:r>
      <w:r w:rsidR="00AB0243">
        <w:rPr>
          <w:rFonts w:ascii="Times New Roman" w:hAnsi="Times New Roman"/>
          <w:b/>
          <w:sz w:val="24"/>
        </w:rPr>
        <w:softHyphen/>
      </w:r>
      <w:r w:rsidR="00AB0243">
        <w:rPr>
          <w:rFonts w:ascii="Times New Roman" w:hAnsi="Times New Roman"/>
          <w:b/>
          <w:sz w:val="24"/>
        </w:rPr>
        <w:softHyphen/>
        <w:t>_________</w:t>
      </w:r>
    </w:p>
    <w:p w14:paraId="68E68042" w14:textId="25DBC0D8" w:rsidR="00AB0243" w:rsidRPr="0019149E" w:rsidRDefault="00AB0243" w:rsidP="00AB0243">
      <w:pPr>
        <w:jc w:val="right"/>
        <w:rPr>
          <w:rFonts w:ascii="Times New Roman" w:hAnsi="Times New Roman"/>
          <w:bCs/>
          <w:sz w:val="24"/>
        </w:rPr>
      </w:pPr>
      <w:r w:rsidRPr="0019149E">
        <w:rPr>
          <w:rFonts w:ascii="Times New Roman" w:hAnsi="Times New Roman"/>
          <w:bCs/>
          <w:sz w:val="24"/>
        </w:rPr>
        <w:t>(</w:t>
      </w:r>
      <w:r w:rsidR="0019149E" w:rsidRPr="0019149E">
        <w:rPr>
          <w:rFonts w:ascii="Times New Roman" w:hAnsi="Times New Roman"/>
          <w:bCs/>
          <w:sz w:val="24"/>
        </w:rPr>
        <w:t xml:space="preserve">signature &amp; </w:t>
      </w:r>
      <w:r w:rsidRPr="0019149E">
        <w:rPr>
          <w:rFonts w:ascii="Times New Roman" w:hAnsi="Times New Roman"/>
          <w:bCs/>
          <w:sz w:val="24"/>
        </w:rPr>
        <w:t>title of company owner/corporate officer)</w:t>
      </w:r>
    </w:p>
    <w:p w14:paraId="6DD350B2" w14:textId="77777777" w:rsidR="00AB0243" w:rsidRDefault="00AB0243" w:rsidP="00AB0243">
      <w:pPr>
        <w:pStyle w:val="Heading3"/>
      </w:pPr>
      <w:r>
        <w:rPr>
          <w:b/>
          <w:sz w:val="24"/>
        </w:rPr>
        <w:br w:type="page"/>
      </w:r>
      <w:r>
        <w:lastRenderedPageBreak/>
        <w:t>(YOUR COMPANY LETTERHEAD)</w:t>
      </w:r>
    </w:p>
    <w:p w14:paraId="5ECBAC02" w14:textId="77777777" w:rsidR="00AB0243" w:rsidRDefault="00AB0243" w:rsidP="00AB0243">
      <w:pPr>
        <w:jc w:val="center"/>
        <w:rPr>
          <w:rFonts w:ascii="Times New Roman" w:hAnsi="Times New Roman"/>
          <w:b/>
          <w:sz w:val="30"/>
        </w:rPr>
      </w:pPr>
    </w:p>
    <w:p w14:paraId="46929F92" w14:textId="77777777" w:rsidR="00AB0243" w:rsidRDefault="00AB0243" w:rsidP="00AB0243">
      <w:pPr>
        <w:jc w:val="center"/>
        <w:rPr>
          <w:rFonts w:ascii="Times New Roman" w:hAnsi="Times New Roman"/>
          <w:b/>
          <w:sz w:val="30"/>
        </w:rPr>
      </w:pPr>
    </w:p>
    <w:p w14:paraId="02006B86" w14:textId="77777777" w:rsidR="00AB0243" w:rsidRDefault="00AB0243" w:rsidP="00AB0243">
      <w:pPr>
        <w:jc w:val="center"/>
        <w:rPr>
          <w:rFonts w:ascii="Times New Roman" w:hAnsi="Times New Roman"/>
          <w:b/>
          <w:sz w:val="30"/>
        </w:rPr>
      </w:pPr>
      <w:r>
        <w:rPr>
          <w:rFonts w:ascii="Times New Roman" w:hAnsi="Times New Roman"/>
          <w:b/>
          <w:sz w:val="30"/>
        </w:rPr>
        <w:t>DRUG AND ALCOHOL POLICY ACKNOWLEDGEMENT</w:t>
      </w:r>
    </w:p>
    <w:p w14:paraId="6529B218" w14:textId="77777777" w:rsidR="00AB0243" w:rsidRDefault="00AB0243" w:rsidP="00AB0243">
      <w:pPr>
        <w:jc w:val="center"/>
        <w:rPr>
          <w:rFonts w:ascii="Times New Roman" w:hAnsi="Times New Roman"/>
          <w:b/>
          <w:sz w:val="30"/>
        </w:rPr>
      </w:pPr>
    </w:p>
    <w:p w14:paraId="0BA22854" w14:textId="77777777" w:rsidR="00AB0243" w:rsidRDefault="00AB0243" w:rsidP="00AB0243">
      <w:pPr>
        <w:jc w:val="both"/>
        <w:rPr>
          <w:rFonts w:ascii="Times New Roman" w:hAnsi="Times New Roman"/>
          <w:sz w:val="24"/>
        </w:rPr>
      </w:pPr>
      <w:r>
        <w:rPr>
          <w:rFonts w:ascii="Times New Roman" w:hAnsi="Times New Roman"/>
          <w:b/>
          <w:sz w:val="30"/>
        </w:rPr>
        <w:cr/>
      </w:r>
      <w:r>
        <w:rPr>
          <w:rFonts w:ascii="Times New Roman" w:hAnsi="Times New Roman"/>
          <w:sz w:val="24"/>
        </w:rPr>
        <w:cr/>
        <w:t xml:space="preserve">I, </w:t>
      </w:r>
      <w:r>
        <w:rPr>
          <w:rFonts w:ascii="Times New Roman" w:hAnsi="Times New Roman"/>
          <w:sz w:val="24"/>
          <w:u w:val="single"/>
        </w:rPr>
        <w:t xml:space="preserve">                                                           </w:t>
      </w:r>
      <w:r>
        <w:rPr>
          <w:rFonts w:ascii="Times New Roman" w:hAnsi="Times New Roman"/>
          <w:sz w:val="24"/>
        </w:rPr>
        <w:t xml:space="preserve">, have read and have been given a copy of </w:t>
      </w:r>
      <w:r>
        <w:rPr>
          <w:rFonts w:ascii="Times New Roman" w:hAnsi="Times New Roman"/>
          <w:b/>
          <w:sz w:val="24"/>
        </w:rPr>
        <w:t>{the Company's}</w:t>
      </w:r>
      <w:r>
        <w:rPr>
          <w:rFonts w:ascii="Times New Roman" w:hAnsi="Times New Roman"/>
          <w:sz w:val="24"/>
        </w:rPr>
        <w:t xml:space="preserve"> policy on drugs and alcohol.  I understand that as a condition of employment, I am subject to its provisions, and to changes that may be made in the policy from time to time. I further understand that </w:t>
      </w:r>
      <w:r>
        <w:rPr>
          <w:rFonts w:ascii="Times New Roman" w:hAnsi="Times New Roman"/>
          <w:b/>
          <w:sz w:val="24"/>
        </w:rPr>
        <w:t>{the Company}</w:t>
      </w:r>
      <w:r>
        <w:rPr>
          <w:rFonts w:ascii="Times New Roman" w:hAnsi="Times New Roman"/>
          <w:sz w:val="24"/>
        </w:rPr>
        <w:t xml:space="preserve"> may conduct drug and alcohol tests and/or searches of the persons and belongings of its applicants and employees under the circumstances described in the policy.  I hereby give my consent to </w:t>
      </w:r>
      <w:r>
        <w:rPr>
          <w:rFonts w:ascii="Times New Roman" w:hAnsi="Times New Roman"/>
          <w:b/>
          <w:sz w:val="24"/>
        </w:rPr>
        <w:t>{the Company}</w:t>
      </w:r>
      <w:r>
        <w:rPr>
          <w:rFonts w:ascii="Times New Roman" w:hAnsi="Times New Roman"/>
          <w:sz w:val="24"/>
        </w:rPr>
        <w:t xml:space="preserve"> and the testing laboratory to release the test results to </w:t>
      </w:r>
      <w:r>
        <w:rPr>
          <w:rFonts w:ascii="Times New Roman" w:hAnsi="Times New Roman"/>
          <w:b/>
          <w:sz w:val="24"/>
        </w:rPr>
        <w:t>{the Company}</w:t>
      </w:r>
      <w:r>
        <w:rPr>
          <w:rFonts w:ascii="Times New Roman" w:hAnsi="Times New Roman"/>
          <w:sz w:val="24"/>
        </w:rPr>
        <w:t xml:space="preserve">, to any medical review officer designated by </w:t>
      </w:r>
      <w:r>
        <w:rPr>
          <w:rFonts w:ascii="Times New Roman" w:hAnsi="Times New Roman"/>
          <w:b/>
          <w:sz w:val="24"/>
        </w:rPr>
        <w:t>{the Company}</w:t>
      </w:r>
      <w:r>
        <w:rPr>
          <w:rFonts w:ascii="Times New Roman" w:hAnsi="Times New Roman"/>
          <w:sz w:val="24"/>
        </w:rPr>
        <w:t>, and to the TPA for the Alabama Home Builders Self Insurers Fund.  I understand that if I refuse to submit to or cooperate with a blood or urine test after an accident, I forfeit any rights to recover Worker's Compensation benefits that I might have under Alabama Code § 25-5-51</w:t>
      </w:r>
      <w:r w:rsidR="00671D99">
        <w:rPr>
          <w:rFonts w:ascii="Times New Roman" w:hAnsi="Times New Roman"/>
          <w:sz w:val="24"/>
        </w:rPr>
        <w:t xml:space="preserve"> or other applicable statute relating to worker’s compensation benefits</w:t>
      </w:r>
      <w:r>
        <w:rPr>
          <w:rFonts w:ascii="Times New Roman" w:hAnsi="Times New Roman"/>
          <w:sz w:val="24"/>
        </w:rPr>
        <w:t>. I also understand that if I refuse to submit to or cooperate with a blood or urine test after an accident, and/or are found to be in violation of the Company Drug &amp; Alcohol Policy, I will be subject to disciplinary action up to and including termination.</w:t>
      </w:r>
    </w:p>
    <w:p w14:paraId="66F1CE51" w14:textId="77777777" w:rsidR="00AB0243" w:rsidRDefault="00AB0243" w:rsidP="00AB0243">
      <w:pPr>
        <w:jc w:val="both"/>
        <w:rPr>
          <w:rFonts w:ascii="Times New Roman" w:hAnsi="Times New Roman"/>
          <w:sz w:val="24"/>
        </w:rPr>
      </w:pPr>
    </w:p>
    <w:p w14:paraId="6584F548" w14:textId="77777777" w:rsidR="00AB0243" w:rsidRDefault="00AB0243" w:rsidP="00AB0243">
      <w:pPr>
        <w:jc w:val="both"/>
        <w:rPr>
          <w:rFonts w:ascii="Times New Roman" w:hAnsi="Times New Roman"/>
          <w:sz w:val="24"/>
        </w:rPr>
      </w:pPr>
    </w:p>
    <w:p w14:paraId="38C2AEA9" w14:textId="77777777" w:rsidR="00AB0243" w:rsidRDefault="00AB0243" w:rsidP="00AB0243">
      <w:pPr>
        <w:jc w:val="both"/>
        <w:rPr>
          <w:rFonts w:ascii="Times New Roman" w:hAnsi="Times New Roman"/>
          <w:sz w:val="24"/>
        </w:rPr>
      </w:pPr>
    </w:p>
    <w:p w14:paraId="1FB36BA1" w14:textId="77777777" w:rsidR="00AB0243" w:rsidRDefault="00AB0243" w:rsidP="00AB0243">
      <w:pPr>
        <w:jc w:val="both"/>
        <w:rPr>
          <w:rFonts w:ascii="Times New Roman" w:hAnsi="Times New Roman"/>
          <w:sz w:val="24"/>
        </w:rPr>
      </w:pPr>
    </w:p>
    <w:p w14:paraId="4134B7FC" w14:textId="77777777" w:rsidR="00AB0243" w:rsidRDefault="00AF0C3C" w:rsidP="00AB0243">
      <w:pPr>
        <w:jc w:val="both"/>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7216" behindDoc="0" locked="0" layoutInCell="0" allowOverlap="1" wp14:anchorId="15D1A8E5" wp14:editId="27490C25">
                <wp:simplePos x="0" y="0"/>
                <wp:positionH relativeFrom="column">
                  <wp:posOffset>3383280</wp:posOffset>
                </wp:positionH>
                <wp:positionV relativeFrom="paragraph">
                  <wp:posOffset>146050</wp:posOffset>
                </wp:positionV>
                <wp:extent cx="2377440" cy="0"/>
                <wp:effectExtent l="0" t="0" r="0" b="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FACDC" id="Line 2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4pt,11.5pt" to="453.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" o:allowincell="f"/>
            </w:pict>
          </mc:Fallback>
        </mc:AlternateContent>
      </w:r>
      <w:r>
        <w:rPr>
          <w:rFonts w:ascii="Times New Roman" w:hAnsi="Times New Roman"/>
          <w:noProof/>
          <w:sz w:val="24"/>
        </w:rPr>
        <mc:AlternateContent>
          <mc:Choice Requires="wps">
            <w:drawing>
              <wp:anchor distT="0" distB="0" distL="114300" distR="114300" simplePos="0" relativeHeight="251656192" behindDoc="0" locked="0" layoutInCell="0" allowOverlap="1" wp14:anchorId="3863AEB3" wp14:editId="6331D8E6">
                <wp:simplePos x="0" y="0"/>
                <wp:positionH relativeFrom="column">
                  <wp:posOffset>0</wp:posOffset>
                </wp:positionH>
                <wp:positionV relativeFrom="paragraph">
                  <wp:posOffset>146050</wp:posOffset>
                </wp:positionV>
                <wp:extent cx="1097280" cy="0"/>
                <wp:effectExtent l="0" t="0" r="0" b="0"/>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0B4C6" id="Line 2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86.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uIFAIAACk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" o:allowincell="f"/>
            </w:pict>
          </mc:Fallback>
        </mc:AlternateContent>
      </w:r>
    </w:p>
    <w:p w14:paraId="1E8316BD" w14:textId="77777777" w:rsidR="00AB0243" w:rsidRDefault="00AB0243" w:rsidP="00AB0243">
      <w:pPr>
        <w:ind w:firstLine="720"/>
        <w:jc w:val="both"/>
        <w:rPr>
          <w:rFonts w:ascii="Times New Roman" w:hAnsi="Times New Roman"/>
          <w:sz w:val="24"/>
        </w:rPr>
      </w:pPr>
      <w:r>
        <w:rPr>
          <w:rFonts w:ascii="Times New Roman" w:hAnsi="Times New Roman"/>
          <w:sz w:val="24"/>
        </w:rPr>
        <w:t>DATE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EMPLOYEE SIGNATURE</w:t>
      </w:r>
    </w:p>
    <w:p w14:paraId="260C227C" w14:textId="77777777" w:rsidR="00AB0243" w:rsidRDefault="00AB0243" w:rsidP="00AB0243">
      <w:pPr>
        <w:jc w:val="both"/>
        <w:rPr>
          <w:rFonts w:ascii="Times New Roman" w:hAnsi="Times New Roman"/>
          <w:sz w:val="24"/>
        </w:rPr>
      </w:pPr>
    </w:p>
    <w:p w14:paraId="3A93B003" w14:textId="77777777" w:rsidR="00AB0243" w:rsidRDefault="00AB0243" w:rsidP="00AB0243">
      <w:pPr>
        <w:jc w:val="both"/>
        <w:rPr>
          <w:rFonts w:ascii="Times New Roman" w:hAnsi="Times New Roman"/>
          <w:sz w:val="24"/>
        </w:rPr>
      </w:pPr>
    </w:p>
    <w:p w14:paraId="4ED42913" w14:textId="77777777" w:rsidR="00AB0243" w:rsidRDefault="00AB0243" w:rsidP="00AB0243">
      <w:pPr>
        <w:jc w:val="both"/>
        <w:rPr>
          <w:rFonts w:ascii="Times New Roman" w:hAnsi="Times New Roman"/>
          <w:sz w:val="24"/>
        </w:rPr>
      </w:pPr>
    </w:p>
    <w:p w14:paraId="3C388A68" w14:textId="77777777" w:rsidR="00AB0243" w:rsidRDefault="00AB0243" w:rsidP="00AB0243">
      <w:pPr>
        <w:jc w:val="both"/>
        <w:rPr>
          <w:rFonts w:ascii="Times New Roman" w:hAnsi="Times New Roman"/>
          <w:sz w:val="24"/>
        </w:rPr>
      </w:pPr>
    </w:p>
    <w:p w14:paraId="60227CB7" w14:textId="77777777" w:rsidR="00AB0243" w:rsidRDefault="00AF0C3C" w:rsidP="00AB0243">
      <w:pPr>
        <w:jc w:val="both"/>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5168" behindDoc="0" locked="0" layoutInCell="0" allowOverlap="1" wp14:anchorId="0A5AE186" wp14:editId="5B8A8FB8">
                <wp:simplePos x="0" y="0"/>
                <wp:positionH relativeFrom="column">
                  <wp:posOffset>0</wp:posOffset>
                </wp:positionH>
                <wp:positionV relativeFrom="paragraph">
                  <wp:posOffset>164465</wp:posOffset>
                </wp:positionV>
                <wp:extent cx="1554480" cy="0"/>
                <wp:effectExtent l="0" t="0" r="0" b="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84EEA" id="Line 1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95pt" to="122.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Gj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" o:allowincell="f"/>
            </w:pict>
          </mc:Fallback>
        </mc:AlternateContent>
      </w:r>
    </w:p>
    <w:p w14:paraId="26175684" w14:textId="77777777" w:rsidR="00AB0243" w:rsidRDefault="00AB0243" w:rsidP="00AB0243">
      <w:pPr>
        <w:ind w:firstLine="720"/>
        <w:jc w:val="both"/>
        <w:rPr>
          <w:rFonts w:ascii="Times New Roman" w:hAnsi="Times New Roman"/>
          <w:sz w:val="24"/>
        </w:rPr>
      </w:pPr>
      <w:r>
        <w:rPr>
          <w:rFonts w:ascii="Times New Roman" w:hAnsi="Times New Roman"/>
          <w:sz w:val="24"/>
        </w:rPr>
        <w:t>WITNESS</w:t>
      </w:r>
    </w:p>
    <w:p w14:paraId="685EDE37" w14:textId="77777777" w:rsidR="00AB0243" w:rsidRDefault="00AB0243" w:rsidP="00AB0243">
      <w:pPr>
        <w:jc w:val="both"/>
        <w:rPr>
          <w:rFonts w:ascii="Times New Roman" w:hAnsi="Times New Roman"/>
          <w:sz w:val="24"/>
        </w:rPr>
      </w:pPr>
    </w:p>
    <w:p w14:paraId="1A7FE323" w14:textId="77777777" w:rsidR="00AB0243" w:rsidRDefault="00AB0243" w:rsidP="00AB0243">
      <w:pPr>
        <w:jc w:val="both"/>
        <w:rPr>
          <w:rFonts w:ascii="Times New Roman" w:hAnsi="Times New Roman"/>
          <w:sz w:val="24"/>
        </w:rPr>
      </w:pPr>
    </w:p>
    <w:p w14:paraId="3739728F" w14:textId="77777777" w:rsidR="00AB0243" w:rsidRDefault="00AB0243" w:rsidP="00AB0243">
      <w:pPr>
        <w:jc w:val="center"/>
        <w:rPr>
          <w:rFonts w:ascii="Times New Roman" w:hAnsi="Times New Roman"/>
          <w:sz w:val="24"/>
        </w:rPr>
      </w:pPr>
      <w:r>
        <w:rPr>
          <w:rFonts w:ascii="Times New Roman" w:hAnsi="Times New Roman"/>
          <w:sz w:val="24"/>
        </w:rPr>
        <w:cr/>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31EC9E4F" w14:textId="77777777" w:rsidR="00AB0243" w:rsidRDefault="00AB0243" w:rsidP="00AB0243">
      <w:pPr>
        <w:jc w:val="center"/>
        <w:rPr>
          <w:rFonts w:ascii="Times New Roman" w:hAnsi="Times New Roman"/>
          <w:b/>
          <w:sz w:val="24"/>
        </w:rPr>
      </w:pPr>
      <w:r>
        <w:rPr>
          <w:rFonts w:ascii="Times New Roman" w:hAnsi="Times New Roman"/>
          <w:sz w:val="24"/>
        </w:rPr>
        <w:br w:type="page"/>
      </w:r>
      <w:r>
        <w:rPr>
          <w:rFonts w:ascii="Times New Roman" w:hAnsi="Times New Roman"/>
          <w:sz w:val="24"/>
        </w:rPr>
        <w:lastRenderedPageBreak/>
        <w:t>(YOUR COMPANY LETTERHEAD)</w:t>
      </w:r>
      <w:r>
        <w:rPr>
          <w:rFonts w:ascii="Times New Roman" w:hAnsi="Times New Roman"/>
          <w:sz w:val="24"/>
        </w:rPr>
        <w:cr/>
      </w:r>
      <w:r>
        <w:rPr>
          <w:rFonts w:ascii="Times New Roman" w:hAnsi="Times New Roman"/>
          <w:sz w:val="24"/>
        </w:rPr>
        <w:cr/>
      </w:r>
      <w:r>
        <w:rPr>
          <w:rFonts w:ascii="Times New Roman" w:hAnsi="Times New Roman"/>
          <w:b/>
          <w:sz w:val="24"/>
        </w:rPr>
        <w:t>CONSENT TO ALCOHOL AND DRUG TESTING</w:t>
      </w:r>
      <w:r>
        <w:rPr>
          <w:rFonts w:ascii="Times New Roman" w:hAnsi="Times New Roman"/>
          <w:b/>
          <w:sz w:val="24"/>
        </w:rPr>
        <w:cr/>
        <w:t>AND RELEASE OF ALL CLAIMS</w:t>
      </w:r>
    </w:p>
    <w:p w14:paraId="5D8205AE" w14:textId="77777777" w:rsidR="00AB0243" w:rsidRDefault="00AB0243" w:rsidP="00AB0243">
      <w:pPr>
        <w:rPr>
          <w:rFonts w:ascii="Times New Roman" w:hAnsi="Times New Roman"/>
          <w:sz w:val="24"/>
        </w:rPr>
      </w:pPr>
      <w:r>
        <w:rPr>
          <w:rFonts w:ascii="Times New Roman" w:hAnsi="Times New Roman"/>
          <w:b/>
          <w:sz w:val="24"/>
        </w:rPr>
        <w:cr/>
      </w:r>
      <w:r>
        <w:rPr>
          <w:rFonts w:ascii="Times New Roman" w:hAnsi="Times New Roman"/>
          <w:sz w:val="24"/>
        </w:rPr>
        <w:cr/>
        <w:t>I</w:t>
      </w:r>
      <w:r w:rsidR="00671D99">
        <w:rPr>
          <w:rFonts w:ascii="Times New Roman" w:hAnsi="Times New Roman"/>
          <w:sz w:val="24"/>
        </w:rPr>
        <w:t xml:space="preserve">, _______________________________, </w:t>
      </w:r>
      <w:r>
        <w:rPr>
          <w:rFonts w:ascii="Times New Roman" w:hAnsi="Times New Roman"/>
          <w:sz w:val="24"/>
        </w:rPr>
        <w:t>agree to undergo testing to determine if I have alcohol or drugs in my system.  I understand that if I test positive for the presence of alcohol or drugs I will be subject to disqualification for hire, or to discipline up to and including immediate discharge if I am an employee.</w:t>
      </w:r>
    </w:p>
    <w:p w14:paraId="6020BAE7" w14:textId="77777777" w:rsidR="00AB0243" w:rsidRDefault="00AB0243" w:rsidP="00AB0243">
      <w:pPr>
        <w:jc w:val="both"/>
        <w:rPr>
          <w:rFonts w:ascii="Times New Roman" w:hAnsi="Times New Roman"/>
          <w:sz w:val="24"/>
        </w:rPr>
      </w:pPr>
    </w:p>
    <w:p w14:paraId="62AF0FD3" w14:textId="77777777" w:rsidR="00AB0243" w:rsidRDefault="00AB0243" w:rsidP="00AB0243">
      <w:pPr>
        <w:jc w:val="both"/>
        <w:rPr>
          <w:rFonts w:ascii="Times New Roman" w:hAnsi="Times New Roman"/>
          <w:sz w:val="24"/>
        </w:rPr>
      </w:pPr>
      <w:r>
        <w:rPr>
          <w:rFonts w:ascii="Times New Roman" w:hAnsi="Times New Roman"/>
          <w:sz w:val="24"/>
        </w:rPr>
        <w:t xml:space="preserve">I, </w:t>
      </w:r>
      <w:r w:rsidR="00671D99" w:rsidRPr="00671D99">
        <w:rPr>
          <w:rFonts w:ascii="Times New Roman" w:hAnsi="Times New Roman"/>
          <w:sz w:val="24"/>
          <w:u w:val="single"/>
        </w:rPr>
        <w:t>_______________________________</w:t>
      </w:r>
      <w:r>
        <w:rPr>
          <w:rFonts w:ascii="Times New Roman" w:hAnsi="Times New Roman"/>
          <w:sz w:val="24"/>
        </w:rPr>
        <w:t>, understand that refusal to submit to or cooperate with a blood or urine test after an accident will forfeit my rights to recover benefits under the Alabama Worker's Compensation Act.</w:t>
      </w:r>
    </w:p>
    <w:p w14:paraId="70FEFEAC" w14:textId="77777777" w:rsidR="00AB0243" w:rsidRDefault="00AB0243" w:rsidP="00AB0243">
      <w:pPr>
        <w:jc w:val="both"/>
        <w:rPr>
          <w:rFonts w:ascii="Times New Roman" w:hAnsi="Times New Roman"/>
          <w:sz w:val="24"/>
        </w:rPr>
      </w:pPr>
    </w:p>
    <w:p w14:paraId="017CF158" w14:textId="420E218D" w:rsidR="00AB0243" w:rsidRDefault="00AB0243" w:rsidP="00AB0243">
      <w:pPr>
        <w:jc w:val="both"/>
        <w:rPr>
          <w:rFonts w:ascii="Times New Roman" w:hAnsi="Times New Roman"/>
          <w:sz w:val="24"/>
        </w:rPr>
      </w:pPr>
      <w:r>
        <w:rPr>
          <w:rFonts w:ascii="Times New Roman" w:hAnsi="Times New Roman"/>
          <w:sz w:val="24"/>
        </w:rPr>
        <w:t>I agree to the laboratory, clinic, or physician releasing the test results to (YOUR COMPANY NAME) , its medical advisor, and its insurance carrier. I also consent to the release of test related information to the state unemployment compensation commission or any other governmental agency.</w:t>
      </w:r>
    </w:p>
    <w:p w14:paraId="31435CF7" w14:textId="77777777" w:rsidR="00AB0243" w:rsidRDefault="00AB0243" w:rsidP="00AB0243">
      <w:pPr>
        <w:jc w:val="both"/>
        <w:rPr>
          <w:rFonts w:ascii="Times New Roman" w:hAnsi="Times New Roman"/>
          <w:sz w:val="24"/>
        </w:rPr>
      </w:pPr>
    </w:p>
    <w:p w14:paraId="005238B7" w14:textId="77777777" w:rsidR="00AB0243" w:rsidRDefault="00AB0243" w:rsidP="00AB0243">
      <w:pPr>
        <w:jc w:val="both"/>
        <w:rPr>
          <w:rFonts w:ascii="Times New Roman" w:hAnsi="Times New Roman"/>
          <w:sz w:val="24"/>
        </w:rPr>
      </w:pPr>
      <w:r>
        <w:rPr>
          <w:rFonts w:ascii="Times New Roman" w:hAnsi="Times New Roman"/>
          <w:sz w:val="24"/>
        </w:rPr>
        <w:t>In consideration of my initial or continued employment, I release (YOUR COMPANY NAME), its employees and officers, from liability and damages which may arise from collection, testing, and analysis of any specimen, the test results or adverse employment action taken as a result of the testing or test results, except for any acts of negligence by those who collect, test or analyze specimens.</w:t>
      </w:r>
    </w:p>
    <w:p w14:paraId="6D56804F" w14:textId="77777777" w:rsidR="00AB0243" w:rsidRDefault="00AB0243" w:rsidP="00AB0243">
      <w:pPr>
        <w:jc w:val="both"/>
        <w:rPr>
          <w:rFonts w:ascii="Times New Roman" w:hAnsi="Times New Roman"/>
          <w:sz w:val="24"/>
        </w:rPr>
      </w:pPr>
    </w:p>
    <w:p w14:paraId="2A854542" w14:textId="77777777" w:rsidR="00AB0243" w:rsidRDefault="00AB0243" w:rsidP="00AB0243">
      <w:pPr>
        <w:jc w:val="both"/>
        <w:rPr>
          <w:rFonts w:ascii="Times New Roman" w:hAnsi="Times New Roman"/>
          <w:sz w:val="24"/>
        </w:rPr>
      </w:pPr>
      <w:r>
        <w:rPr>
          <w:rFonts w:ascii="Times New Roman" w:hAnsi="Times New Roman"/>
          <w:sz w:val="24"/>
        </w:rPr>
        <w:t>I understand that this consent and release does not alter my right, or that of  (YOUR COMPANY NAME) to terminate my employment at any time for any reason with or without notice.</w:t>
      </w:r>
    </w:p>
    <w:p w14:paraId="55BECA78" w14:textId="77777777" w:rsidR="00AB0243" w:rsidRDefault="00AB0243" w:rsidP="00AB0243">
      <w:pPr>
        <w:jc w:val="both"/>
        <w:rPr>
          <w:rFonts w:ascii="Times New Roman" w:hAnsi="Times New Roman"/>
          <w:sz w:val="24"/>
        </w:rPr>
      </w:pPr>
    </w:p>
    <w:p w14:paraId="136A411A" w14:textId="77777777" w:rsidR="00AB0243" w:rsidRDefault="00AB0243" w:rsidP="00AB0243">
      <w:pPr>
        <w:jc w:val="both"/>
        <w:rPr>
          <w:rFonts w:ascii="Times New Roman" w:hAnsi="Times New Roman"/>
          <w:sz w:val="24"/>
        </w:rPr>
      </w:pPr>
    </w:p>
    <w:p w14:paraId="6E503E4F" w14:textId="77777777" w:rsidR="00AB0243" w:rsidRDefault="00AF0C3C" w:rsidP="00AB0243">
      <w:pPr>
        <w:jc w:val="both"/>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8240" behindDoc="0" locked="0" layoutInCell="0" allowOverlap="1" wp14:anchorId="6DB86EF7" wp14:editId="5785F3DD">
                <wp:simplePos x="0" y="0"/>
                <wp:positionH relativeFrom="column">
                  <wp:posOffset>0</wp:posOffset>
                </wp:positionH>
                <wp:positionV relativeFrom="paragraph">
                  <wp:posOffset>115570</wp:posOffset>
                </wp:positionV>
                <wp:extent cx="2743200" cy="0"/>
                <wp:effectExtent l="0" t="0" r="0" b="0"/>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E4083" id="Line 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3in,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wBv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" o:allowincell="f"/>
            </w:pict>
          </mc:Fallback>
        </mc:AlternateContent>
      </w:r>
      <w:r w:rsidR="00AB0243">
        <w:rPr>
          <w:rFonts w:ascii="Times New Roman" w:hAnsi="Times New Roman"/>
          <w:sz w:val="24"/>
          <w:u w:val="single"/>
        </w:rPr>
        <w:t xml:space="preserve">                                                          </w:t>
      </w:r>
      <w:r w:rsidR="00AB0243">
        <w:rPr>
          <w:rFonts w:ascii="Times New Roman" w:hAnsi="Times New Roman"/>
          <w:sz w:val="24"/>
        </w:rPr>
        <w:t xml:space="preserve">                            </w:t>
      </w:r>
    </w:p>
    <w:p w14:paraId="177361ED" w14:textId="77777777" w:rsidR="00AB0243" w:rsidRDefault="00AB0243" w:rsidP="00AB0243">
      <w:pPr>
        <w:jc w:val="both"/>
        <w:rPr>
          <w:rFonts w:ascii="Times New Roman" w:hAnsi="Times New Roman"/>
          <w:sz w:val="24"/>
        </w:rPr>
      </w:pPr>
      <w:r>
        <w:rPr>
          <w:rFonts w:ascii="Times New Roman" w:hAnsi="Times New Roman"/>
          <w:sz w:val="24"/>
        </w:rPr>
        <w:t>Employee</w:t>
      </w:r>
    </w:p>
    <w:p w14:paraId="40807313" w14:textId="77777777" w:rsidR="00AB0243" w:rsidRDefault="00AB0243" w:rsidP="00AB0243">
      <w:pPr>
        <w:jc w:val="both"/>
        <w:rPr>
          <w:rFonts w:ascii="Times New Roman" w:hAnsi="Times New Roman"/>
          <w:sz w:val="24"/>
        </w:rPr>
      </w:pPr>
    </w:p>
    <w:p w14:paraId="1ACB7FAA" w14:textId="77777777" w:rsidR="00AB0243" w:rsidRDefault="00AB0243" w:rsidP="00AB0243">
      <w:pPr>
        <w:jc w:val="both"/>
        <w:rPr>
          <w:rFonts w:ascii="Times New Roman" w:hAnsi="Times New Roman"/>
          <w:sz w:val="24"/>
        </w:rPr>
      </w:pPr>
    </w:p>
    <w:p w14:paraId="0BED557B" w14:textId="77777777" w:rsidR="00AB0243" w:rsidRDefault="00AF0C3C" w:rsidP="00AB0243">
      <w:pPr>
        <w:jc w:val="both"/>
        <w:rPr>
          <w:rFonts w:ascii="Times New Roman" w:hAnsi="Times New Roman"/>
          <w:sz w:val="24"/>
          <w:u w:val="single"/>
        </w:rPr>
      </w:pPr>
      <w:r>
        <w:rPr>
          <w:rFonts w:ascii="Times New Roman" w:hAnsi="Times New Roman"/>
          <w:noProof/>
          <w:sz w:val="24"/>
          <w:u w:val="single"/>
        </w:rPr>
        <mc:AlternateContent>
          <mc:Choice Requires="wps">
            <w:drawing>
              <wp:anchor distT="0" distB="0" distL="114300" distR="114300" simplePos="0" relativeHeight="251659264" behindDoc="0" locked="0" layoutInCell="0" allowOverlap="1" wp14:anchorId="48E9421F" wp14:editId="379A7B20">
                <wp:simplePos x="0" y="0"/>
                <wp:positionH relativeFrom="column">
                  <wp:posOffset>0</wp:posOffset>
                </wp:positionH>
                <wp:positionV relativeFrom="paragraph">
                  <wp:posOffset>128270</wp:posOffset>
                </wp:positionV>
                <wp:extent cx="1645920" cy="0"/>
                <wp:effectExtent l="0" t="0" r="0" b="0"/>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6A886" id="Line 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pt" to="129.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n8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" o:allowincell="f"/>
            </w:pict>
          </mc:Fallback>
        </mc:AlternateContent>
      </w:r>
      <w:r w:rsidR="00AB0243">
        <w:rPr>
          <w:rFonts w:ascii="Times New Roman" w:hAnsi="Times New Roman"/>
          <w:sz w:val="24"/>
          <w:u w:val="single"/>
        </w:rPr>
        <w:t xml:space="preserve">                                        </w:t>
      </w:r>
    </w:p>
    <w:p w14:paraId="2AF5166B" w14:textId="77777777" w:rsidR="00AB0243" w:rsidRDefault="00AB0243" w:rsidP="00AB0243">
      <w:pPr>
        <w:jc w:val="both"/>
        <w:rPr>
          <w:rFonts w:ascii="Times New Roman" w:hAnsi="Times New Roman"/>
          <w:sz w:val="24"/>
        </w:rPr>
      </w:pPr>
      <w:r>
        <w:rPr>
          <w:rFonts w:ascii="Times New Roman" w:hAnsi="Times New Roman"/>
          <w:sz w:val="24"/>
        </w:rPr>
        <w:t>Date</w:t>
      </w:r>
    </w:p>
    <w:p w14:paraId="1769CC55" w14:textId="77777777" w:rsidR="00AB0243" w:rsidRDefault="00AB0243" w:rsidP="00AB0243">
      <w:pPr>
        <w:jc w:val="both"/>
        <w:rPr>
          <w:rFonts w:ascii="Times New Roman" w:hAnsi="Times New Roman"/>
          <w:sz w:val="24"/>
        </w:rPr>
      </w:pPr>
    </w:p>
    <w:p w14:paraId="50D09AF7" w14:textId="77777777" w:rsidR="00AB0243" w:rsidRDefault="00AB0243" w:rsidP="00AB0243">
      <w:pPr>
        <w:pStyle w:val="BodyText2"/>
      </w:pPr>
      <w:r>
        <w:cr/>
      </w:r>
      <w:r>
        <w:br w:type="page"/>
      </w:r>
      <w:r>
        <w:lastRenderedPageBreak/>
        <w:t>(YOUR COMPANY LETTERHEAD</w:t>
      </w:r>
      <w:r w:rsidR="00671D99">
        <w:t xml:space="preserve"> OR COMPANY NAME</w:t>
      </w:r>
      <w:r>
        <w:t>)</w:t>
      </w:r>
    </w:p>
    <w:p w14:paraId="6DD5D782" w14:textId="77777777" w:rsidR="00AB0243" w:rsidRDefault="00AB0243" w:rsidP="00AB0243">
      <w:pPr>
        <w:jc w:val="center"/>
        <w:rPr>
          <w:rFonts w:ascii="Times New Roman" w:hAnsi="Times New Roman"/>
          <w:b/>
          <w:sz w:val="28"/>
        </w:rPr>
      </w:pPr>
      <w:r>
        <w:rPr>
          <w:rFonts w:ascii="Times New Roman" w:hAnsi="Times New Roman"/>
          <w:sz w:val="24"/>
        </w:rPr>
        <w:cr/>
      </w:r>
      <w:r>
        <w:rPr>
          <w:rFonts w:ascii="Times New Roman" w:hAnsi="Times New Roman"/>
          <w:sz w:val="24"/>
        </w:rPr>
        <w:cr/>
      </w:r>
      <w:r>
        <w:rPr>
          <w:rFonts w:ascii="Times New Roman" w:hAnsi="Times New Roman"/>
          <w:b/>
          <w:sz w:val="28"/>
        </w:rPr>
        <w:t>NOTICE TO ALL EMPLOYEES:</w:t>
      </w:r>
    </w:p>
    <w:p w14:paraId="3FB99801" w14:textId="77777777" w:rsidR="00AB0243" w:rsidRDefault="00AB0243" w:rsidP="00AB0243">
      <w:pPr>
        <w:jc w:val="center"/>
        <w:rPr>
          <w:rFonts w:ascii="Times New Roman" w:hAnsi="Times New Roman"/>
          <w:b/>
          <w:sz w:val="24"/>
        </w:rPr>
      </w:pPr>
    </w:p>
    <w:p w14:paraId="4E0928EB" w14:textId="77777777" w:rsidR="00AB0243" w:rsidRDefault="00671D99" w:rsidP="00AB0243">
      <w:pPr>
        <w:jc w:val="center"/>
        <w:rPr>
          <w:rFonts w:ascii="Times New Roman" w:hAnsi="Times New Roman"/>
          <w:sz w:val="24"/>
        </w:rPr>
      </w:pPr>
      <w:r>
        <w:rPr>
          <w:rFonts w:ascii="Times New Roman" w:hAnsi="Times New Roman"/>
          <w:b/>
          <w:sz w:val="24"/>
        </w:rPr>
        <w:t>DRUG TESTING AND WORKERS’</w:t>
      </w:r>
      <w:r w:rsidR="00AB0243">
        <w:rPr>
          <w:rFonts w:ascii="Times New Roman" w:hAnsi="Times New Roman"/>
          <w:b/>
          <w:sz w:val="24"/>
        </w:rPr>
        <w:t xml:space="preserve"> COMPENSATION INSURANCE</w:t>
      </w:r>
    </w:p>
    <w:p w14:paraId="50738EF2" w14:textId="77777777" w:rsidR="00AB0243" w:rsidRDefault="00AB0243" w:rsidP="00AB0243">
      <w:pPr>
        <w:jc w:val="both"/>
        <w:rPr>
          <w:rFonts w:ascii="Times New Roman" w:hAnsi="Times New Roman"/>
          <w:sz w:val="24"/>
        </w:rPr>
      </w:pPr>
    </w:p>
    <w:p w14:paraId="7C3FB001" w14:textId="77777777" w:rsidR="00AB0243" w:rsidRDefault="00AB0243" w:rsidP="00AB0243">
      <w:pPr>
        <w:jc w:val="both"/>
        <w:rPr>
          <w:rFonts w:ascii="Times New Roman" w:hAnsi="Times New Roman"/>
          <w:sz w:val="24"/>
        </w:rPr>
      </w:pPr>
      <w:r>
        <w:rPr>
          <w:rFonts w:ascii="Times New Roman" w:hAnsi="Times New Roman"/>
          <w:sz w:val="24"/>
        </w:rPr>
        <w:t>Under Alabama Law, workers who are injured at the workplace or in the course of employment may be tested for drugs and alcohol, and if impaired, may not be paid ben</w:t>
      </w:r>
      <w:r w:rsidR="00671D99">
        <w:rPr>
          <w:rFonts w:ascii="Times New Roman" w:hAnsi="Times New Roman"/>
          <w:sz w:val="24"/>
        </w:rPr>
        <w:t>efits under the Alabama Workers’</w:t>
      </w:r>
      <w:r>
        <w:rPr>
          <w:rFonts w:ascii="Times New Roman" w:hAnsi="Times New Roman"/>
          <w:sz w:val="24"/>
        </w:rPr>
        <w:t xml:space="preserve"> Compensation Law if the injury is a result of an accident caused by drug and/or alcohol impairment. Alabama Code § 25-5-51 provides in part as follows:</w:t>
      </w:r>
    </w:p>
    <w:p w14:paraId="32500B41" w14:textId="77777777" w:rsidR="00AB0243" w:rsidRDefault="00AB0243" w:rsidP="00AB0243">
      <w:pPr>
        <w:jc w:val="both"/>
        <w:rPr>
          <w:rFonts w:ascii="Times New Roman" w:hAnsi="Times New Roman"/>
          <w:sz w:val="24"/>
        </w:rPr>
      </w:pPr>
    </w:p>
    <w:p w14:paraId="43CC7DE0" w14:textId="77777777" w:rsidR="00AB0243" w:rsidRDefault="00AB0243" w:rsidP="00AB0243">
      <w:pPr>
        <w:jc w:val="both"/>
        <w:rPr>
          <w:rFonts w:ascii="Times New Roman" w:hAnsi="Times New Roman"/>
          <w:sz w:val="24"/>
        </w:rPr>
      </w:pPr>
      <w:r>
        <w:rPr>
          <w:rFonts w:ascii="Times New Roman" w:hAnsi="Times New Roman"/>
          <w:sz w:val="24"/>
        </w:rPr>
        <w:t xml:space="preserve">"A POSITIVE DRUG TEST CONDUCTED AND EVALUATED PURSUANT TO STANDARDS ADOPTED FOR DRUG TESTING BY THE </w:t>
      </w:r>
      <w:smartTag w:uri="urn:schemas-microsoft-com:office:smarttags" w:element="place">
        <w:smartTag w:uri="urn:schemas-microsoft-com:office:smarttags" w:element="country-region">
          <w:r>
            <w:rPr>
              <w:rFonts w:ascii="Times New Roman" w:hAnsi="Times New Roman"/>
              <w:sz w:val="24"/>
            </w:rPr>
            <w:t>U.S.</w:t>
          </w:r>
        </w:smartTag>
      </w:smartTag>
      <w:r>
        <w:rPr>
          <w:rFonts w:ascii="Times New Roman" w:hAnsi="Times New Roman"/>
          <w:sz w:val="24"/>
        </w:rPr>
        <w:t xml:space="preserve"> DEPARTMENT OF TRANSPORTATION IN 49 C.F.R. PART 40 SHALL BE A CONCLUSIVE PRESUMPTION OF IMPAIRMENT RESULTING FROM THE USE OF ILLEGAL DRUGS. NO COMPENSATION SHALL BE ALLOWED IF THE EMPLOYEE REFUSES TO SUBMIT TO OR COOPERATE WITH A BLOOD OR URINE TEST AS SET FORTH ABOVE AFTER THE ACCIDENT AFTER BEING WARNED IN WRITING BY THE EMPLOYER THAT SUCH REFUSAL WOULD FORFEIT THE EMPLOYEE'S RIGHT TO RECOVER BENEFITS UNDER THIS CHAPTER."</w:t>
      </w:r>
    </w:p>
    <w:p w14:paraId="1705DC3C" w14:textId="77777777" w:rsidR="00AB0243" w:rsidRDefault="00AB0243" w:rsidP="00AB0243">
      <w:pPr>
        <w:jc w:val="both"/>
        <w:rPr>
          <w:rFonts w:ascii="Times New Roman" w:hAnsi="Times New Roman"/>
          <w:sz w:val="24"/>
        </w:rPr>
      </w:pPr>
    </w:p>
    <w:p w14:paraId="56DEA5D0" w14:textId="77777777" w:rsidR="00AB0243" w:rsidRDefault="00AB0243" w:rsidP="00AB0243">
      <w:pPr>
        <w:jc w:val="both"/>
        <w:rPr>
          <w:rFonts w:ascii="Times New Roman" w:hAnsi="Times New Roman"/>
          <w:sz w:val="24"/>
        </w:rPr>
      </w:pPr>
    </w:p>
    <w:p w14:paraId="368C095C" w14:textId="77777777" w:rsidR="00AB0243" w:rsidRDefault="00671D99" w:rsidP="00AB0243">
      <w:pPr>
        <w:jc w:val="both"/>
        <w:rPr>
          <w:rFonts w:ascii="Times New Roman" w:hAnsi="Times New Roman"/>
          <w:b/>
          <w:sz w:val="24"/>
        </w:rPr>
      </w:pPr>
      <w:r>
        <w:rPr>
          <w:rFonts w:ascii="Times New Roman" w:hAnsi="Times New Roman"/>
          <w:b/>
          <w:sz w:val="24"/>
        </w:rPr>
        <w:t>(YOUR COMPANY NAME)</w:t>
      </w:r>
      <w:r w:rsidR="00AB0243">
        <w:rPr>
          <w:rFonts w:ascii="Times New Roman" w:hAnsi="Times New Roman"/>
          <w:b/>
          <w:sz w:val="24"/>
        </w:rPr>
        <w:t xml:space="preserve"> now warns you that refusal to take a urine or blood test for drugs after an accident will forfeit your rights to recover benefits under the </w:t>
      </w:r>
      <w:smartTag w:uri="urn:schemas-microsoft-com:office:smarttags" w:element="place">
        <w:smartTag w:uri="urn:schemas-microsoft-com:office:smarttags" w:element="State">
          <w:r w:rsidR="00AB0243">
            <w:rPr>
              <w:rFonts w:ascii="Times New Roman" w:hAnsi="Times New Roman"/>
              <w:b/>
              <w:sz w:val="24"/>
            </w:rPr>
            <w:t>Alabama</w:t>
          </w:r>
        </w:smartTag>
      </w:smartTag>
      <w:r w:rsidR="00AB0243">
        <w:rPr>
          <w:rFonts w:ascii="Times New Roman" w:hAnsi="Times New Roman"/>
          <w:b/>
          <w:sz w:val="24"/>
        </w:rPr>
        <w:t xml:space="preserve"> Worker's Compensation Act.</w:t>
      </w:r>
    </w:p>
    <w:p w14:paraId="354FDE5F" w14:textId="77777777" w:rsidR="00AB0243" w:rsidRDefault="00AB0243" w:rsidP="00AB0243">
      <w:pPr>
        <w:jc w:val="both"/>
        <w:rPr>
          <w:rFonts w:ascii="Times New Roman" w:hAnsi="Times New Roman"/>
          <w:b/>
          <w:sz w:val="24"/>
        </w:rPr>
      </w:pPr>
    </w:p>
    <w:p w14:paraId="5412B515" w14:textId="77777777" w:rsidR="00AB0243" w:rsidRDefault="00AB0243" w:rsidP="00AB0243">
      <w:pPr>
        <w:ind w:left="5040"/>
        <w:jc w:val="both"/>
        <w:rPr>
          <w:rFonts w:ascii="Times New Roman" w:hAnsi="Times New Roman"/>
          <w:sz w:val="24"/>
        </w:rPr>
      </w:pPr>
      <w:r>
        <w:rPr>
          <w:rFonts w:ascii="Times New Roman" w:hAnsi="Times New Roman"/>
          <w:sz w:val="24"/>
        </w:rPr>
        <w:t>I have read (or have had read to me) and understand the foregoing statement.</w:t>
      </w:r>
    </w:p>
    <w:p w14:paraId="6CB9C6E9" w14:textId="77777777" w:rsidR="00AB0243" w:rsidRDefault="00AB0243" w:rsidP="00AB0243">
      <w:pPr>
        <w:jc w:val="both"/>
        <w:rPr>
          <w:rFonts w:ascii="Times New Roman" w:hAnsi="Times New Roman"/>
          <w:sz w:val="24"/>
        </w:rPr>
      </w:pPr>
    </w:p>
    <w:p w14:paraId="2E10C225" w14:textId="77777777" w:rsidR="00AB0243" w:rsidRDefault="00AB0243" w:rsidP="00AB0243">
      <w:pPr>
        <w:jc w:val="both"/>
        <w:rPr>
          <w:rFonts w:ascii="Times New Roman" w:hAnsi="Times New Roman"/>
          <w:sz w:val="24"/>
        </w:rPr>
      </w:pPr>
    </w:p>
    <w:p w14:paraId="53F4D5B0" w14:textId="77777777" w:rsidR="00AB0243" w:rsidRDefault="00AB0243" w:rsidP="00AB0243">
      <w:pPr>
        <w:jc w:val="right"/>
        <w:rPr>
          <w:rFonts w:ascii="Times New Roman" w:hAnsi="Times New Roman"/>
          <w:sz w:val="24"/>
        </w:rPr>
      </w:pPr>
      <w:r>
        <w:rPr>
          <w:rFonts w:ascii="Times New Roman" w:hAnsi="Times New Roman"/>
          <w:sz w:val="24"/>
        </w:rPr>
        <w:t>___________________________________</w:t>
      </w:r>
      <w:r w:rsidR="00671D99">
        <w:rPr>
          <w:rFonts w:ascii="Times New Roman" w:hAnsi="Times New Roman"/>
          <w:sz w:val="24"/>
        </w:rPr>
        <w:t>__</w:t>
      </w:r>
    </w:p>
    <w:p w14:paraId="72B6AF61" w14:textId="468D9EB3" w:rsidR="00671D99" w:rsidRDefault="00671D99" w:rsidP="00AB0243">
      <w:pPr>
        <w:jc w:val="right"/>
        <w:rPr>
          <w:rFonts w:ascii="Times New Roman" w:hAnsi="Times New Roman"/>
          <w:sz w:val="24"/>
        </w:rPr>
      </w:pPr>
      <w:r>
        <w:rPr>
          <w:rFonts w:ascii="Times New Roman" w:hAnsi="Times New Roman"/>
          <w:sz w:val="24"/>
        </w:rPr>
        <w:t>Employee</w:t>
      </w:r>
    </w:p>
    <w:p w14:paraId="65731266" w14:textId="77777777" w:rsidR="00AB0243" w:rsidRDefault="00AB0243" w:rsidP="00AB0243">
      <w:pPr>
        <w:jc w:val="right"/>
        <w:rPr>
          <w:rFonts w:ascii="Times New Roman" w:hAnsi="Times New Roman"/>
          <w:sz w:val="24"/>
        </w:rPr>
      </w:pPr>
      <w:r>
        <w:rPr>
          <w:rFonts w:ascii="Times New Roman" w:hAnsi="Times New Roman"/>
          <w:sz w:val="24"/>
        </w:rPr>
        <w:t xml:space="preserve">         </w:t>
      </w:r>
    </w:p>
    <w:p w14:paraId="0A95BE21" w14:textId="77777777" w:rsidR="00AB0243" w:rsidRDefault="00AB0243" w:rsidP="00AB0243">
      <w:pPr>
        <w:jc w:val="both"/>
        <w:rPr>
          <w:rFonts w:ascii="Times New Roman" w:hAnsi="Times New Roman"/>
          <w:sz w:val="24"/>
        </w:rPr>
      </w:pPr>
    </w:p>
    <w:p w14:paraId="2DABC11F" w14:textId="77777777" w:rsidR="00AB0243" w:rsidRDefault="00AB0243" w:rsidP="00AB0243">
      <w:pPr>
        <w:jc w:val="right"/>
        <w:rPr>
          <w:rFonts w:ascii="Times New Roman" w:hAnsi="Times New Roman"/>
          <w:sz w:val="24"/>
        </w:rPr>
      </w:pPr>
      <w:r>
        <w:rPr>
          <w:rFonts w:ascii="Times New Roman" w:hAnsi="Times New Roman"/>
          <w:sz w:val="24"/>
        </w:rPr>
        <w:t xml:space="preserve">____________________          </w:t>
      </w:r>
    </w:p>
    <w:p w14:paraId="311C8087" w14:textId="77777777" w:rsidR="00AB0243" w:rsidRDefault="00AB0243" w:rsidP="00AB0243">
      <w:pPr>
        <w:jc w:val="right"/>
        <w:rPr>
          <w:rFonts w:ascii="Times New Roman" w:hAnsi="Times New Roman"/>
          <w:sz w:val="24"/>
        </w:rPr>
      </w:pPr>
      <w:r>
        <w:rPr>
          <w:rFonts w:ascii="Times New Roman" w:hAnsi="Times New Roman"/>
          <w:sz w:val="24"/>
        </w:rPr>
        <w:t xml:space="preserve">Date                     </w:t>
      </w:r>
    </w:p>
    <w:p w14:paraId="2D7B92B6" w14:textId="77777777" w:rsidR="00AB0243" w:rsidRDefault="00AB0243" w:rsidP="00AB0243">
      <w:pPr>
        <w:jc w:val="both"/>
        <w:rPr>
          <w:rFonts w:ascii="Times New Roman" w:hAnsi="Times New Roman"/>
          <w:sz w:val="24"/>
        </w:rPr>
      </w:pPr>
      <w:r>
        <w:rPr>
          <w:rFonts w:ascii="Times New Roman" w:hAnsi="Times New Roman"/>
          <w:sz w:val="24"/>
        </w:rPr>
        <w:t>_____________________________________</w:t>
      </w:r>
    </w:p>
    <w:p w14:paraId="78B81785" w14:textId="77777777" w:rsidR="00AB0243" w:rsidRDefault="00AB0243" w:rsidP="00AB0243">
      <w:pPr>
        <w:jc w:val="both"/>
        <w:rPr>
          <w:rFonts w:ascii="Times New Roman" w:hAnsi="Times New Roman"/>
          <w:sz w:val="24"/>
        </w:rPr>
      </w:pPr>
      <w:r>
        <w:rPr>
          <w:rFonts w:ascii="Times New Roman" w:hAnsi="Times New Roman"/>
          <w:sz w:val="24"/>
        </w:rPr>
        <w:t>Witness Signature</w:t>
      </w:r>
    </w:p>
    <w:p w14:paraId="496B4D7D" w14:textId="77777777" w:rsidR="00671D99" w:rsidRDefault="00671D99" w:rsidP="00AB0243">
      <w:pPr>
        <w:jc w:val="both"/>
        <w:rPr>
          <w:rFonts w:ascii="Times New Roman" w:hAnsi="Times New Roman"/>
          <w:sz w:val="24"/>
        </w:rPr>
      </w:pPr>
    </w:p>
    <w:p w14:paraId="34889E23" w14:textId="77777777" w:rsidR="00AB0243" w:rsidRDefault="00AB0243" w:rsidP="00AB0243">
      <w:pPr>
        <w:jc w:val="both"/>
        <w:rPr>
          <w:rFonts w:ascii="Times New Roman" w:hAnsi="Times New Roman"/>
          <w:sz w:val="24"/>
        </w:rPr>
      </w:pPr>
    </w:p>
    <w:p w14:paraId="78276380" w14:textId="77777777" w:rsidR="00AB0243" w:rsidRDefault="00AB0243" w:rsidP="00AB0243">
      <w:pPr>
        <w:rPr>
          <w:rFonts w:ascii="Times New Roman" w:hAnsi="Times New Roman"/>
          <w:sz w:val="24"/>
        </w:rPr>
      </w:pPr>
      <w:r>
        <w:rPr>
          <w:rFonts w:ascii="Times New Roman" w:hAnsi="Times New Roman"/>
          <w:sz w:val="24"/>
        </w:rPr>
        <w:t>________________</w:t>
      </w:r>
    </w:p>
    <w:p w14:paraId="1A212DF2" w14:textId="77777777" w:rsidR="00AB0243" w:rsidRDefault="00AB0243" w:rsidP="00AB0243">
      <w:pPr>
        <w:jc w:val="both"/>
        <w:rPr>
          <w:rFonts w:ascii="Times New Roman" w:hAnsi="Times New Roman"/>
          <w:sz w:val="24"/>
        </w:rPr>
      </w:pPr>
      <w:r>
        <w:rPr>
          <w:rFonts w:ascii="Times New Roman" w:hAnsi="Times New Roman"/>
          <w:sz w:val="24"/>
        </w:rPr>
        <w:t>Date</w:t>
      </w:r>
    </w:p>
    <w:p w14:paraId="05EC6DEA" w14:textId="77777777" w:rsidR="00FC34DD" w:rsidRDefault="00FC34DD" w:rsidP="00AB0243">
      <w:pPr>
        <w:jc w:val="both"/>
        <w:rPr>
          <w:rFonts w:ascii="Times New Roman" w:hAnsi="Times New Roman"/>
          <w:b/>
          <w:sz w:val="24"/>
        </w:rPr>
      </w:pPr>
    </w:p>
    <w:p w14:paraId="5A416B0B" w14:textId="77777777" w:rsidR="00FC34DD" w:rsidRDefault="00FC34DD">
      <w:pPr>
        <w:jc w:val="both"/>
        <w:rPr>
          <w:rFonts w:ascii="Times New Roman" w:hAnsi="Times New Roman"/>
          <w:b/>
          <w:sz w:val="24"/>
        </w:rPr>
      </w:pPr>
    </w:p>
    <w:sectPr w:rsidR="00FC34DD">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0AE85" w14:textId="77777777" w:rsidR="00550E6E" w:rsidRDefault="00550E6E">
      <w:r>
        <w:separator/>
      </w:r>
    </w:p>
  </w:endnote>
  <w:endnote w:type="continuationSeparator" w:id="0">
    <w:p w14:paraId="68FAC257" w14:textId="77777777" w:rsidR="00550E6E" w:rsidRDefault="00550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Aparajita">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D7626" w14:textId="77777777" w:rsidR="00FC34DD" w:rsidRDefault="00FC34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3A64DB" w14:textId="77777777" w:rsidR="00FC34DD" w:rsidRDefault="00FC34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34FB8" w14:textId="77777777" w:rsidR="00FC0557" w:rsidRDefault="00FC0557">
    <w:pPr>
      <w:pStyle w:val="Footer"/>
      <w:jc w:val="center"/>
    </w:pPr>
    <w:r>
      <w:fldChar w:fldCharType="begin"/>
    </w:r>
    <w:r>
      <w:instrText xml:space="preserve"> PAGE   \* MERGEFORMAT </w:instrText>
    </w:r>
    <w:r>
      <w:fldChar w:fldCharType="separate"/>
    </w:r>
    <w:r w:rsidR="00F10794">
      <w:rPr>
        <w:noProof/>
      </w:rPr>
      <w:t>2</w:t>
    </w:r>
    <w:r>
      <w:rPr>
        <w:noProof/>
      </w:rPr>
      <w:fldChar w:fldCharType="end"/>
    </w:r>
  </w:p>
  <w:p w14:paraId="43363A5B" w14:textId="77777777" w:rsidR="00FC34DD" w:rsidRDefault="00FC34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E951F" w14:textId="77777777" w:rsidR="00550E6E" w:rsidRDefault="00550E6E">
      <w:r>
        <w:separator/>
      </w:r>
    </w:p>
  </w:footnote>
  <w:footnote w:type="continuationSeparator" w:id="0">
    <w:p w14:paraId="68A93FC8" w14:textId="77777777" w:rsidR="00550E6E" w:rsidRDefault="00550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E74A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3007367"/>
    <w:multiLevelType w:val="singleLevel"/>
    <w:tmpl w:val="AF2A575E"/>
    <w:lvl w:ilvl="0">
      <w:numFmt w:val="bullet"/>
      <w:lvlText w:val=""/>
      <w:lvlJc w:val="left"/>
      <w:pPr>
        <w:tabs>
          <w:tab w:val="num" w:pos="1080"/>
        </w:tabs>
        <w:ind w:left="1080" w:hanging="360"/>
      </w:pPr>
      <w:rPr>
        <w:rFonts w:ascii="Symbol" w:hAnsi="Symbol" w:hint="default"/>
      </w:rPr>
    </w:lvl>
  </w:abstractNum>
  <w:abstractNum w:abstractNumId="2" w15:restartNumberingAfterBreak="0">
    <w:nsid w:val="25032A2A"/>
    <w:multiLevelType w:val="singleLevel"/>
    <w:tmpl w:val="AF2A575E"/>
    <w:lvl w:ilvl="0">
      <w:numFmt w:val="bullet"/>
      <w:lvlText w:val=""/>
      <w:lvlJc w:val="left"/>
      <w:pPr>
        <w:tabs>
          <w:tab w:val="num" w:pos="1080"/>
        </w:tabs>
        <w:ind w:left="1080" w:hanging="360"/>
      </w:pPr>
      <w:rPr>
        <w:rFonts w:ascii="Symbol" w:hAnsi="Symbol" w:hint="default"/>
      </w:rPr>
    </w:lvl>
  </w:abstractNum>
  <w:abstractNum w:abstractNumId="3" w15:restartNumberingAfterBreak="0">
    <w:nsid w:val="2CA147C5"/>
    <w:multiLevelType w:val="hybridMultilevel"/>
    <w:tmpl w:val="1A849D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D840AB"/>
    <w:multiLevelType w:val="singleLevel"/>
    <w:tmpl w:val="AF2A575E"/>
    <w:lvl w:ilvl="0">
      <w:numFmt w:val="bullet"/>
      <w:lvlText w:val=""/>
      <w:lvlJc w:val="left"/>
      <w:pPr>
        <w:tabs>
          <w:tab w:val="num" w:pos="1080"/>
        </w:tabs>
        <w:ind w:left="1080" w:hanging="360"/>
      </w:pPr>
      <w:rPr>
        <w:rFonts w:ascii="Symbol" w:hAnsi="Symbol" w:hint="default"/>
      </w:rPr>
    </w:lvl>
  </w:abstractNum>
  <w:abstractNum w:abstractNumId="5" w15:restartNumberingAfterBreak="0">
    <w:nsid w:val="378F302C"/>
    <w:multiLevelType w:val="singleLevel"/>
    <w:tmpl w:val="AF2A575E"/>
    <w:lvl w:ilvl="0">
      <w:numFmt w:val="bullet"/>
      <w:lvlText w:val=""/>
      <w:lvlJc w:val="left"/>
      <w:pPr>
        <w:tabs>
          <w:tab w:val="num" w:pos="1080"/>
        </w:tabs>
        <w:ind w:left="1080" w:hanging="360"/>
      </w:pPr>
      <w:rPr>
        <w:rFonts w:ascii="Symbol" w:hAnsi="Symbol" w:hint="default"/>
      </w:rPr>
    </w:lvl>
  </w:abstractNum>
  <w:abstractNum w:abstractNumId="6" w15:restartNumberingAfterBreak="0">
    <w:nsid w:val="3CA7239E"/>
    <w:multiLevelType w:val="singleLevel"/>
    <w:tmpl w:val="AF2A575E"/>
    <w:lvl w:ilvl="0">
      <w:numFmt w:val="bullet"/>
      <w:lvlText w:val=""/>
      <w:lvlJc w:val="left"/>
      <w:pPr>
        <w:tabs>
          <w:tab w:val="num" w:pos="1080"/>
        </w:tabs>
        <w:ind w:left="1080" w:hanging="360"/>
      </w:pPr>
      <w:rPr>
        <w:rFonts w:ascii="Symbol" w:hAnsi="Symbol" w:hint="default"/>
      </w:rPr>
    </w:lvl>
  </w:abstractNum>
  <w:abstractNum w:abstractNumId="7" w15:restartNumberingAfterBreak="0">
    <w:nsid w:val="42784631"/>
    <w:multiLevelType w:val="singleLevel"/>
    <w:tmpl w:val="93860894"/>
    <w:lvl w:ilvl="0">
      <w:start w:val="1"/>
      <w:numFmt w:val="bullet"/>
      <w:lvlText w:val=""/>
      <w:lvlJc w:val="left"/>
      <w:pPr>
        <w:tabs>
          <w:tab w:val="num" w:pos="432"/>
        </w:tabs>
        <w:ind w:left="72" w:firstLine="0"/>
      </w:pPr>
      <w:rPr>
        <w:rFonts w:ascii="Wingdings" w:hAnsi="Wingdings" w:hint="default"/>
      </w:rPr>
    </w:lvl>
  </w:abstractNum>
  <w:abstractNum w:abstractNumId="8" w15:restartNumberingAfterBreak="0">
    <w:nsid w:val="5D9D0A79"/>
    <w:multiLevelType w:val="hybridMultilevel"/>
    <w:tmpl w:val="B1860828"/>
    <w:lvl w:ilvl="0" w:tplc="43BC0B9C">
      <w:start w:val="7"/>
      <w:numFmt w:val="upperRoman"/>
      <w:lvlText w:val="%1."/>
      <w:lvlJc w:val="left"/>
      <w:pPr>
        <w:tabs>
          <w:tab w:val="num" w:pos="1092"/>
        </w:tabs>
        <w:ind w:left="1092" w:hanging="7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C477686"/>
    <w:multiLevelType w:val="singleLevel"/>
    <w:tmpl w:val="AF2A575E"/>
    <w:lvl w:ilvl="0">
      <w:numFmt w:val="bullet"/>
      <w:lvlText w:val=""/>
      <w:lvlJc w:val="left"/>
      <w:pPr>
        <w:tabs>
          <w:tab w:val="num" w:pos="1080"/>
        </w:tabs>
        <w:ind w:left="1080" w:hanging="360"/>
      </w:pPr>
      <w:rPr>
        <w:rFonts w:ascii="Symbol" w:hAnsi="Symbol" w:hint="default"/>
      </w:rPr>
    </w:lvl>
  </w:abstractNum>
  <w:num w:numId="1">
    <w:abstractNumId w:val="0"/>
  </w:num>
  <w:num w:numId="2">
    <w:abstractNumId w:val="2"/>
  </w:num>
  <w:num w:numId="3">
    <w:abstractNumId w:val="1"/>
  </w:num>
  <w:num w:numId="4">
    <w:abstractNumId w:val="9"/>
  </w:num>
  <w:num w:numId="5">
    <w:abstractNumId w:val="5"/>
  </w:num>
  <w:num w:numId="6">
    <w:abstractNumId w:val="6"/>
  </w:num>
  <w:num w:numId="7">
    <w:abstractNumId w:val="4"/>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8B2"/>
    <w:rsid w:val="0000130D"/>
    <w:rsid w:val="0008793A"/>
    <w:rsid w:val="000A7435"/>
    <w:rsid w:val="000C2AC9"/>
    <w:rsid w:val="0011388F"/>
    <w:rsid w:val="00174519"/>
    <w:rsid w:val="0019149E"/>
    <w:rsid w:val="001F373F"/>
    <w:rsid w:val="002733BE"/>
    <w:rsid w:val="002C07BD"/>
    <w:rsid w:val="002C0BB7"/>
    <w:rsid w:val="002E5167"/>
    <w:rsid w:val="00366219"/>
    <w:rsid w:val="00367452"/>
    <w:rsid w:val="003817E3"/>
    <w:rsid w:val="003943EE"/>
    <w:rsid w:val="003C1CDE"/>
    <w:rsid w:val="003F3386"/>
    <w:rsid w:val="004341DC"/>
    <w:rsid w:val="004467BC"/>
    <w:rsid w:val="00467B46"/>
    <w:rsid w:val="004E03D8"/>
    <w:rsid w:val="004F6907"/>
    <w:rsid w:val="00530641"/>
    <w:rsid w:val="00550E6E"/>
    <w:rsid w:val="00554647"/>
    <w:rsid w:val="00564AC9"/>
    <w:rsid w:val="005758B2"/>
    <w:rsid w:val="006642E3"/>
    <w:rsid w:val="00671D99"/>
    <w:rsid w:val="0069085F"/>
    <w:rsid w:val="006C3294"/>
    <w:rsid w:val="007A42D0"/>
    <w:rsid w:val="007C31A0"/>
    <w:rsid w:val="0082661A"/>
    <w:rsid w:val="008E42D4"/>
    <w:rsid w:val="009377EE"/>
    <w:rsid w:val="0095310C"/>
    <w:rsid w:val="00982DA8"/>
    <w:rsid w:val="00A70672"/>
    <w:rsid w:val="00AB0243"/>
    <w:rsid w:val="00AB0579"/>
    <w:rsid w:val="00AF0C3C"/>
    <w:rsid w:val="00AF6957"/>
    <w:rsid w:val="00BA652C"/>
    <w:rsid w:val="00BB4B84"/>
    <w:rsid w:val="00C54801"/>
    <w:rsid w:val="00CA5C0F"/>
    <w:rsid w:val="00D27019"/>
    <w:rsid w:val="00DA1108"/>
    <w:rsid w:val="00E20E82"/>
    <w:rsid w:val="00E45071"/>
    <w:rsid w:val="00F10794"/>
    <w:rsid w:val="00F167BE"/>
    <w:rsid w:val="00FC0557"/>
    <w:rsid w:val="00FC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69B6536"/>
  <w15:chartTrackingRefBased/>
  <w15:docId w15:val="{426D77CE-91A9-4DB8-8299-B607BB4C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rPr>
  </w:style>
  <w:style w:type="paragraph" w:styleId="Heading1">
    <w:name w:val="heading 1"/>
    <w:basedOn w:val="Normal"/>
    <w:next w:val="Normal"/>
    <w:qFormat/>
    <w:pPr>
      <w:keepNext/>
      <w:jc w:val="center"/>
      <w:outlineLvl w:val="0"/>
    </w:pPr>
    <w:rPr>
      <w:rFonts w:ascii="Times New Roman" w:hAnsi="Times New Roman"/>
      <w:b/>
      <w:sz w:val="48"/>
    </w:rPr>
  </w:style>
  <w:style w:type="paragraph" w:styleId="Heading2">
    <w:name w:val="heading 2"/>
    <w:basedOn w:val="Normal"/>
    <w:next w:val="Normal"/>
    <w:qFormat/>
    <w:pPr>
      <w:keepNext/>
      <w:jc w:val="both"/>
      <w:outlineLvl w:val="1"/>
    </w:pPr>
    <w:rPr>
      <w:rFonts w:ascii="Times New Roman" w:hAnsi="Times New Roman"/>
      <w:b/>
      <w:sz w:val="24"/>
    </w:rPr>
  </w:style>
  <w:style w:type="paragraph" w:styleId="Heading3">
    <w:name w:val="heading 3"/>
    <w:basedOn w:val="Normal"/>
    <w:next w:val="Normal"/>
    <w:qFormat/>
    <w:pPr>
      <w:keepNext/>
      <w:jc w:val="center"/>
      <w:outlineLvl w:val="2"/>
    </w:pPr>
    <w:rPr>
      <w:rFonts w:ascii="Times New Roman" w:hAnsi="Times New Roman"/>
      <w:sz w:val="30"/>
    </w:rPr>
  </w:style>
  <w:style w:type="paragraph" w:styleId="Heading4">
    <w:name w:val="heading 4"/>
    <w:basedOn w:val="Normal"/>
    <w:qFormat/>
    <w:pPr>
      <w:ind w:left="360"/>
      <w:outlineLvl w:val="3"/>
    </w:pPr>
    <w:rPr>
      <w:sz w:val="24"/>
      <w:u w:val="single"/>
    </w:rPr>
  </w:style>
  <w:style w:type="paragraph" w:styleId="Heading5">
    <w:name w:val="heading 5"/>
    <w:basedOn w:val="Normal"/>
    <w:qFormat/>
    <w:pPr>
      <w:ind w:left="720"/>
      <w:outlineLvl w:val="4"/>
    </w:pPr>
    <w:rPr>
      <w:b/>
    </w:rPr>
  </w:style>
  <w:style w:type="paragraph" w:styleId="Heading6">
    <w:name w:val="heading 6"/>
    <w:basedOn w:val="Normal"/>
    <w:qFormat/>
    <w:pPr>
      <w:ind w:left="720"/>
      <w:outlineLvl w:val="5"/>
    </w:pPr>
    <w:rPr>
      <w:u w:val="single"/>
    </w:rPr>
  </w:style>
  <w:style w:type="paragraph" w:styleId="Heading7">
    <w:name w:val="heading 7"/>
    <w:basedOn w:val="Normal"/>
    <w:qFormat/>
    <w:pPr>
      <w:ind w:left="720"/>
      <w:outlineLvl w:val="6"/>
    </w:pPr>
    <w:rPr>
      <w:i/>
    </w:rPr>
  </w:style>
  <w:style w:type="paragraph" w:styleId="Heading8">
    <w:name w:val="heading 8"/>
    <w:basedOn w:val="Normal"/>
    <w:qFormat/>
    <w:pPr>
      <w:ind w:left="720"/>
      <w:outlineLvl w:val="7"/>
    </w:pPr>
    <w:rPr>
      <w:i/>
    </w:rPr>
  </w:style>
  <w:style w:type="paragraph" w:styleId="Heading9">
    <w:name w:val="heading 9"/>
    <w:basedOn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emiHidden/>
  </w:style>
  <w:style w:type="paragraph" w:styleId="BodyText">
    <w:name w:val="Body Text"/>
    <w:basedOn w:val="Normal"/>
    <w:pPr>
      <w:jc w:val="both"/>
    </w:pPr>
    <w:rPr>
      <w:rFonts w:ascii="Times New Roman" w:hAnsi="Times New Roman"/>
      <w:sz w:val="24"/>
    </w:rPr>
  </w:style>
  <w:style w:type="character" w:styleId="PageNumber">
    <w:name w:val="page number"/>
    <w:basedOn w:val="DefaultParagraphFont"/>
  </w:style>
  <w:style w:type="paragraph" w:styleId="BodyTextIndent">
    <w:name w:val="Body Text Indent"/>
    <w:basedOn w:val="Normal"/>
    <w:pPr>
      <w:ind w:left="720" w:hanging="720"/>
      <w:jc w:val="both"/>
    </w:pPr>
    <w:rPr>
      <w:rFonts w:ascii="Times New Roman" w:hAnsi="Times New Roman"/>
      <w:sz w:val="24"/>
    </w:rPr>
  </w:style>
  <w:style w:type="paragraph" w:styleId="BodyTextIndent2">
    <w:name w:val="Body Text Indent 2"/>
    <w:basedOn w:val="Normal"/>
    <w:pPr>
      <w:ind w:left="720" w:hanging="1440"/>
      <w:jc w:val="both"/>
    </w:pPr>
    <w:rPr>
      <w:rFonts w:ascii="Times New Roman" w:hAnsi="Times New Roman"/>
      <w:sz w:val="24"/>
    </w:rPr>
  </w:style>
  <w:style w:type="paragraph" w:styleId="Title">
    <w:name w:val="Title"/>
    <w:basedOn w:val="Normal"/>
    <w:qFormat/>
    <w:pPr>
      <w:jc w:val="center"/>
    </w:pPr>
    <w:rPr>
      <w:rFonts w:ascii="Times New Roman" w:hAnsi="Times New Roman"/>
      <w:b/>
      <w:sz w:val="32"/>
    </w:rPr>
  </w:style>
  <w:style w:type="paragraph" w:styleId="BodyText2">
    <w:name w:val="Body Text 2"/>
    <w:basedOn w:val="Normal"/>
    <w:pPr>
      <w:jc w:val="center"/>
    </w:pPr>
    <w:rPr>
      <w:rFonts w:ascii="Times New Roman" w:hAnsi="Times New Roman"/>
      <w:sz w:val="24"/>
    </w:rPr>
  </w:style>
  <w:style w:type="paragraph" w:styleId="BodyText3">
    <w:name w:val="Body Text 3"/>
    <w:basedOn w:val="Normal"/>
    <w:pPr>
      <w:jc w:val="center"/>
    </w:pPr>
    <w:rPr>
      <w:rFonts w:ascii="Times New Roman" w:hAnsi="Times New Roman"/>
      <w:b/>
      <w:sz w:val="28"/>
    </w:rPr>
  </w:style>
  <w:style w:type="character" w:customStyle="1" w:styleId="FooterChar">
    <w:name w:val="Footer Char"/>
    <w:link w:val="Footer"/>
    <w:uiPriority w:val="99"/>
    <w:rsid w:val="00FC0557"/>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http://blog.masslive.com/elpueblolatino/2008/12/Substance%20Abuse.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1041</TotalTime>
  <Pages>1</Pages>
  <Words>4927</Words>
  <Characters>28086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Alabama Home Builders Self Insurers Fund</vt:lpstr>
    </vt:vector>
  </TitlesOfParts>
  <Company>Micron Electronics, Inc.</Company>
  <LinksUpToDate>false</LinksUpToDate>
  <CharactersWithSpaces>32948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Home Builders Self Insurers Fund</dc:title>
  <dc:subject/>
  <dc:creator>David Batson</dc:creator>
  <cp:keywords/>
  <cp:lastModifiedBy>David Batson</cp:lastModifiedBy>
  <cp:revision>6</cp:revision>
  <cp:lastPrinted>2001-11-19T19:04:00Z</cp:lastPrinted>
  <dcterms:created xsi:type="dcterms:W3CDTF">2018-08-17T13:39:00Z</dcterms:created>
  <dcterms:modified xsi:type="dcterms:W3CDTF">2020-01-10T15:28:00Z</dcterms:modified>
</cp:coreProperties>
</file>